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818" w14:textId="77777777" w:rsidR="00A46DAE" w:rsidRDefault="00A46DAE" w:rsidP="00A46DA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C384394" w14:textId="12076866" w:rsidR="00A46DAE" w:rsidRPr="005544C5" w:rsidRDefault="00A46DAE" w:rsidP="00A46DA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544C5">
        <w:rPr>
          <w:sz w:val="22"/>
          <w:szCs w:val="22"/>
        </w:rPr>
        <w:t xml:space="preserve">Naručitelj Rijeka sport d.o.o., provodi postupak jednostavne nabave sukladno članku 12. stavku 1. Zakona o javnoj nabavi (NN 120/16, 114/22). Budući da je procijenjena vrijednost predmeta nabave manja od 26.540,00 eura za robu i usluge, odnosno manja od 66.360,00 eura za radove, </w:t>
      </w:r>
      <w:r w:rsidR="00A32733">
        <w:rPr>
          <w:sz w:val="22"/>
          <w:szCs w:val="22"/>
        </w:rPr>
        <w:t>N</w:t>
      </w:r>
      <w:r w:rsidRPr="005544C5">
        <w:rPr>
          <w:sz w:val="22"/>
          <w:szCs w:val="22"/>
        </w:rPr>
        <w:t>aručitelj u ovom slučaju nije obvezan primjenjivati odredbe navedenog Zakona.</w:t>
      </w:r>
    </w:p>
    <w:p w14:paraId="4D728341" w14:textId="77777777" w:rsidR="00646AB7" w:rsidRPr="00D87EB3" w:rsidRDefault="00646AB7" w:rsidP="00A46DAE">
      <w:pPr>
        <w:jc w:val="both"/>
        <w:rPr>
          <w:szCs w:val="22"/>
        </w:rPr>
      </w:pPr>
    </w:p>
    <w:p w14:paraId="138B77BD" w14:textId="53666848" w:rsidR="001360E4" w:rsidRPr="00D87EB3" w:rsidRDefault="001360E4" w:rsidP="001E154B">
      <w:pPr>
        <w:jc w:val="both"/>
        <w:rPr>
          <w:szCs w:val="22"/>
        </w:rPr>
      </w:pPr>
      <w:r w:rsidRPr="00D87EB3">
        <w:rPr>
          <w:szCs w:val="22"/>
        </w:rPr>
        <w:t xml:space="preserve">Sukladno članku </w:t>
      </w:r>
      <w:r w:rsidR="00AB49F3" w:rsidRPr="00D87EB3">
        <w:rPr>
          <w:szCs w:val="22"/>
        </w:rPr>
        <w:t>6</w:t>
      </w:r>
      <w:r w:rsidRPr="00D87EB3">
        <w:rPr>
          <w:szCs w:val="22"/>
        </w:rPr>
        <w:t xml:space="preserve">. Pravilnika o provedbi postupaka jednostavne nabave od 17. siječnja 2024. godine, Rijeka sport d.o.o. kao </w:t>
      </w:r>
      <w:r w:rsidR="00BA7447" w:rsidRPr="00D87EB3">
        <w:rPr>
          <w:szCs w:val="22"/>
        </w:rPr>
        <w:t xml:space="preserve">Naručitelj </w:t>
      </w:r>
      <w:r w:rsidRPr="00D87EB3">
        <w:rPr>
          <w:szCs w:val="22"/>
        </w:rPr>
        <w:t>poziv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zainteresirane gospodarske subjekte na dostavu ponud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sukladno uvjetima i zahtjevima koje određuje ovaj: </w:t>
      </w:r>
    </w:p>
    <w:p w14:paraId="27A17E85" w14:textId="77777777" w:rsidR="0090588B" w:rsidRPr="00D87EB3" w:rsidRDefault="0090588B" w:rsidP="009C2314">
      <w:pPr>
        <w:tabs>
          <w:tab w:val="center" w:pos="4320"/>
          <w:tab w:val="right" w:pos="8640"/>
        </w:tabs>
        <w:jc w:val="both"/>
        <w:rPr>
          <w:szCs w:val="22"/>
          <w:highlight w:val="yellow"/>
        </w:rPr>
      </w:pPr>
    </w:p>
    <w:p w14:paraId="6A47DF53" w14:textId="77777777" w:rsidR="008B3542" w:rsidRPr="00D87EB3" w:rsidRDefault="008B3542" w:rsidP="008B3542">
      <w:pPr>
        <w:jc w:val="center"/>
        <w:rPr>
          <w:b/>
          <w:szCs w:val="22"/>
        </w:rPr>
      </w:pPr>
      <w:r w:rsidRPr="00D87EB3">
        <w:rPr>
          <w:b/>
          <w:szCs w:val="22"/>
        </w:rPr>
        <w:t>POZIV ZA DOSTAVU PONUDA</w:t>
      </w:r>
    </w:p>
    <w:p w14:paraId="0F73263C" w14:textId="77777777" w:rsidR="0090588B" w:rsidRPr="00D87EB3" w:rsidRDefault="0090588B" w:rsidP="009C2314">
      <w:pPr>
        <w:tabs>
          <w:tab w:val="center" w:pos="4320"/>
          <w:tab w:val="right" w:pos="8640"/>
        </w:tabs>
        <w:jc w:val="both"/>
        <w:rPr>
          <w:szCs w:val="22"/>
        </w:rPr>
      </w:pPr>
    </w:p>
    <w:tbl>
      <w:tblPr>
        <w:tblW w:w="995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110"/>
        <w:gridCol w:w="6553"/>
      </w:tblGrid>
      <w:tr w:rsidR="00FE633F" w:rsidRPr="00D87EB3" w14:paraId="70000516" w14:textId="77777777" w:rsidTr="00284C91">
        <w:trPr>
          <w:trHeight w:val="454"/>
        </w:trPr>
        <w:tc>
          <w:tcPr>
            <w:tcW w:w="9953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0789D" w14:textId="29CF131A" w:rsidR="00FE633F" w:rsidRPr="00D87EB3" w:rsidRDefault="00FE633F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b/>
                <w:bCs/>
                <w:szCs w:val="22"/>
              </w:rPr>
              <w:t>PODACI O NARUČITELJU</w:t>
            </w:r>
          </w:p>
        </w:tc>
      </w:tr>
      <w:tr w:rsidR="00A15C4F" w:rsidRPr="00D87EB3" w14:paraId="3AD608E6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005F7" w14:textId="0C3E6EA7" w:rsidR="00A15C4F" w:rsidRPr="007C11C6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7C11C6">
              <w:rPr>
                <w:szCs w:val="22"/>
              </w:rPr>
              <w:t>Naziv naručitelja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1C101" w14:textId="6A7F5BC0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Rijeka sport d.o.o.</w:t>
            </w:r>
          </w:p>
        </w:tc>
      </w:tr>
      <w:tr w:rsidR="00A15C4F" w:rsidRPr="00D87EB3" w14:paraId="473F86AA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0289C" w14:textId="5227B3D0" w:rsidR="00A15C4F" w:rsidRPr="007C11C6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7C11C6">
              <w:rPr>
                <w:szCs w:val="22"/>
              </w:rPr>
              <w:t>Adresa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2C655" w14:textId="381812D8" w:rsidR="00A15C4F" w:rsidRPr="00D87EB3" w:rsidRDefault="00FE633F" w:rsidP="00B763D5">
            <w:pPr>
              <w:outlineLvl w:val="0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Trg Viktora Bubnja 1, 51000 Rijeka</w:t>
            </w:r>
          </w:p>
        </w:tc>
      </w:tr>
      <w:tr w:rsidR="00A15C4F" w:rsidRPr="00D87EB3" w14:paraId="3382B88B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E1527" w14:textId="582A26C6" w:rsidR="00A15C4F" w:rsidRPr="007C11C6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7C11C6">
              <w:rPr>
                <w:szCs w:val="22"/>
              </w:rPr>
              <w:t>OIB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5A7F" w14:textId="6219F999" w:rsidR="00A15C4F" w:rsidRPr="00D87EB3" w:rsidRDefault="0056019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73293310543</w:t>
            </w:r>
          </w:p>
        </w:tc>
      </w:tr>
      <w:tr w:rsidR="00A15C4F" w:rsidRPr="00D87EB3" w14:paraId="4222BC53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E7075" w14:textId="641E6F91" w:rsidR="00A15C4F" w:rsidRPr="007C11C6" w:rsidRDefault="00A15C4F" w:rsidP="00B763D5">
            <w:pPr>
              <w:rPr>
                <w:szCs w:val="22"/>
              </w:rPr>
            </w:pPr>
            <w:r w:rsidRPr="007C11C6">
              <w:rPr>
                <w:szCs w:val="22"/>
              </w:rPr>
              <w:t>Kontakt osoba: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4ABC" w14:textId="5AACC7F5" w:rsidR="00603DC5" w:rsidRPr="00D87EB3" w:rsidRDefault="00A3273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Igor Načinović, dipl. ing. građ.</w:t>
            </w:r>
          </w:p>
          <w:p w14:paraId="7F095B50" w14:textId="31A4D083" w:rsidR="00603DC5" w:rsidRPr="00D87EB3" w:rsidRDefault="00E21878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tel.</w:t>
            </w:r>
            <w:r w:rsidR="00603DC5" w:rsidRPr="00D87EB3">
              <w:rPr>
                <w:rFonts w:eastAsia="SimSun"/>
                <w:kern w:val="24"/>
                <w:szCs w:val="22"/>
                <w:lang w:eastAsia="zh-CN"/>
              </w:rPr>
              <w:t xml:space="preserve"> +385 (0) </w:t>
            </w:r>
            <w:r w:rsidR="008A45C9">
              <w:rPr>
                <w:rFonts w:eastAsia="SimSun"/>
                <w:kern w:val="24"/>
                <w:szCs w:val="22"/>
                <w:lang w:eastAsia="zh-CN"/>
              </w:rPr>
              <w:t xml:space="preserve">51 406 </w:t>
            </w:r>
            <w:r w:rsidR="008A45C9" w:rsidRPr="00E21878">
              <w:rPr>
                <w:rFonts w:eastAsia="SimSun"/>
                <w:kern w:val="24"/>
                <w:szCs w:val="22"/>
                <w:lang w:eastAsia="zh-CN"/>
              </w:rPr>
              <w:t>44</w:t>
            </w:r>
            <w:r w:rsidR="00A32733">
              <w:rPr>
                <w:rFonts w:eastAsia="SimSun"/>
                <w:kern w:val="24"/>
                <w:szCs w:val="22"/>
                <w:lang w:eastAsia="zh-CN"/>
              </w:rPr>
              <w:t>9</w:t>
            </w:r>
          </w:p>
          <w:p w14:paraId="2E5D08AE" w14:textId="28C2DC80" w:rsidR="00A15C4F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8" w:history="1">
              <w:r w:rsidR="00A32733" w:rsidRPr="00DA4FFA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igor.nacinovic@rijekasport.hr</w:t>
              </w:r>
            </w:hyperlink>
          </w:p>
        </w:tc>
      </w:tr>
      <w:tr w:rsidR="00A15C4F" w:rsidRPr="00D87EB3" w14:paraId="3F973BDE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6C47B" w14:textId="7EAAEE41" w:rsidR="00A15C4F" w:rsidRPr="007C11C6" w:rsidRDefault="00FE633F" w:rsidP="00B763D5">
            <w:pPr>
              <w:rPr>
                <w:szCs w:val="22"/>
              </w:rPr>
            </w:pPr>
            <w:r w:rsidRPr="007C11C6">
              <w:rPr>
                <w:szCs w:val="22"/>
              </w:rPr>
              <w:t>Telefon / e-mail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BBE2" w14:textId="77777777" w:rsidR="00FE633F" w:rsidRPr="00D87EB3" w:rsidRDefault="00FE633F" w:rsidP="00B763D5">
            <w:pPr>
              <w:outlineLvl w:val="0"/>
              <w:rPr>
                <w:szCs w:val="22"/>
              </w:rPr>
            </w:pPr>
            <w:r w:rsidRPr="00D87EB3">
              <w:rPr>
                <w:szCs w:val="22"/>
              </w:rPr>
              <w:t>tel: +385 (0) 51 406-444</w:t>
            </w:r>
          </w:p>
          <w:p w14:paraId="1BAC6479" w14:textId="3FD621AD" w:rsidR="00A15C4F" w:rsidRPr="00D87EB3" w:rsidRDefault="00FE633F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9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rijekasport@rijekasport.hr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A15C4F" w:rsidRPr="00D87EB3" w14:paraId="4CA529F1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F9012" w14:textId="7E8338FB" w:rsidR="00A15C4F" w:rsidRPr="007C11C6" w:rsidRDefault="00A15C4F" w:rsidP="00B763D5">
            <w:pPr>
              <w:rPr>
                <w:szCs w:val="22"/>
              </w:rPr>
            </w:pPr>
            <w:r w:rsidRPr="007C11C6">
              <w:rPr>
                <w:szCs w:val="22"/>
              </w:rPr>
              <w:t>Internetska stranica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6ED2A" w14:textId="72E14CBA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hyperlink r:id="rId10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www.rijekasport.hr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5F3521" w:rsidRPr="00D87EB3" w14:paraId="4177D856" w14:textId="77777777" w:rsidTr="00284C91">
        <w:trPr>
          <w:trHeight w:val="637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D401F" w14:textId="77777777" w:rsidR="005F3521" w:rsidRPr="007C11C6" w:rsidRDefault="005F3521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 w:eastAsia="hr-HR"/>
              </w:rPr>
            </w:pPr>
            <w:r w:rsidRPr="007C11C6">
              <w:rPr>
                <w:rFonts w:ascii="Times New Roman" w:hAnsi="Times New Roman"/>
                <w:szCs w:val="22"/>
                <w:lang w:val="hr-HR" w:eastAsia="hr-HR"/>
              </w:rPr>
              <w:t>Popis gospodarskih subjekata s kojima je naručitelj u sukobu interesa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A507" w14:textId="77777777" w:rsidR="005F3521" w:rsidRPr="00984E8E" w:rsidRDefault="005F3521" w:rsidP="00B763D5">
            <w:pPr>
              <w:pStyle w:val="BodyTextuvlaka2uvlaka3"/>
              <w:jc w:val="left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984E8E">
              <w:rPr>
                <w:rFonts w:ascii="Times New Roman" w:hAnsi="Times New Roman"/>
                <w:sz w:val="16"/>
                <w:szCs w:val="16"/>
                <w:lang w:val="hr-HR"/>
              </w:rPr>
              <w:t>STOCK UP d.o.o., OIB: 02719191799, Kumičićeva 62, Rijeka</w:t>
            </w:r>
          </w:p>
          <w:p w14:paraId="461C267A" w14:textId="77777777" w:rsidR="005F3521" w:rsidRPr="00984E8E" w:rsidRDefault="005F3521" w:rsidP="00B763D5">
            <w:pPr>
              <w:widowControl w:val="0"/>
              <w:suppressAutoHyphens/>
              <w:rPr>
                <w:sz w:val="16"/>
                <w:szCs w:val="16"/>
              </w:rPr>
            </w:pPr>
            <w:r w:rsidRPr="00984E8E">
              <w:rPr>
                <w:sz w:val="16"/>
                <w:szCs w:val="16"/>
              </w:rPr>
              <w:t>VIATECH d. o. o., OIB: 28746836525, Goranska 19, Rijeka</w:t>
            </w:r>
          </w:p>
          <w:p w14:paraId="79A4C71F" w14:textId="48220573" w:rsidR="00603DC5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84E8E">
              <w:rPr>
                <w:sz w:val="16"/>
                <w:szCs w:val="16"/>
              </w:rPr>
              <w:t>LUMAD car, obrt, OIB 00412277736, Braće Franolić</w:t>
            </w:r>
            <w:r w:rsidR="002A5C9D" w:rsidRPr="00984E8E">
              <w:rPr>
                <w:sz w:val="16"/>
                <w:szCs w:val="16"/>
              </w:rPr>
              <w:t xml:space="preserve"> 42</w:t>
            </w:r>
            <w:r w:rsidRPr="00984E8E">
              <w:rPr>
                <w:sz w:val="16"/>
                <w:szCs w:val="16"/>
              </w:rPr>
              <w:t>, Šilo</w:t>
            </w:r>
          </w:p>
        </w:tc>
      </w:tr>
      <w:tr w:rsidR="00F150A5" w:rsidRPr="00D87EB3" w14:paraId="50B0F0B4" w14:textId="77777777" w:rsidTr="00284C91">
        <w:trPr>
          <w:trHeight w:val="454"/>
        </w:trPr>
        <w:tc>
          <w:tcPr>
            <w:tcW w:w="9953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0B9B3" w14:textId="66669921" w:rsidR="00F150A5" w:rsidRPr="00D87EB3" w:rsidRDefault="00F150A5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PREDMET NABAVE</w:t>
            </w:r>
          </w:p>
        </w:tc>
      </w:tr>
      <w:tr w:rsidR="00F150A5" w:rsidRPr="00D87EB3" w14:paraId="13D1015B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A86F" w14:textId="4670B1D9" w:rsidR="00F150A5" w:rsidRPr="00D87EB3" w:rsidRDefault="00F150A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Naziv predmeta nabave: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F7AA5" w14:textId="5341E15E" w:rsidR="00F150A5" w:rsidRPr="00BD72DA" w:rsidRDefault="00A32733" w:rsidP="00C52B3D">
            <w:pPr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>
              <w:rPr>
                <w:szCs w:val="22"/>
              </w:rPr>
              <w:t xml:space="preserve">Bravarski radovi održavanja u objektima sporta i tehničke kulture </w:t>
            </w:r>
          </w:p>
        </w:tc>
      </w:tr>
      <w:tr w:rsidR="00065146" w:rsidRPr="00D87EB3" w14:paraId="0A702F3D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0079" w14:textId="77777777" w:rsidR="00065146" w:rsidRPr="00D87EB3" w:rsidRDefault="00065146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Broj nadmetanja: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0EB4F" w14:textId="022831E9" w:rsidR="00065146" w:rsidRPr="00D87EB3" w:rsidRDefault="00065146" w:rsidP="00C52B3D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6D7A60">
              <w:rPr>
                <w:rFonts w:eastAsia="SimSun"/>
                <w:kern w:val="24"/>
                <w:szCs w:val="22"/>
                <w:lang w:eastAsia="zh-CN"/>
              </w:rPr>
              <w:t xml:space="preserve">EVB </w:t>
            </w:r>
            <w:r w:rsidR="00A32733">
              <w:rPr>
                <w:rFonts w:eastAsia="SimSun"/>
                <w:kern w:val="24"/>
                <w:szCs w:val="22"/>
                <w:lang w:eastAsia="zh-CN"/>
              </w:rPr>
              <w:t>024</w:t>
            </w:r>
            <w:r w:rsidRPr="006D7A60">
              <w:rPr>
                <w:rFonts w:eastAsia="SimSun"/>
                <w:kern w:val="24"/>
                <w:szCs w:val="22"/>
                <w:lang w:eastAsia="zh-CN"/>
              </w:rPr>
              <w:t>/202</w:t>
            </w:r>
            <w:r w:rsidR="00BD72DA">
              <w:rPr>
                <w:rFonts w:eastAsia="SimSun"/>
                <w:kern w:val="24"/>
                <w:szCs w:val="22"/>
                <w:lang w:eastAsia="zh-CN"/>
              </w:rPr>
              <w:t>6</w:t>
            </w:r>
          </w:p>
        </w:tc>
      </w:tr>
      <w:tr w:rsidR="00065146" w:rsidRPr="00D87EB3" w14:paraId="484CD442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8AA14" w14:textId="77777777" w:rsidR="00065146" w:rsidRPr="00D87EB3" w:rsidRDefault="00065146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Procijenjena vrijednost predmeta nabave (bez PDV-a)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17185" w14:textId="1638E70A" w:rsidR="00065146" w:rsidRPr="00D87EB3" w:rsidRDefault="00A32733" w:rsidP="00BD72DA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65.000</w:t>
            </w:r>
            <w:r w:rsidR="00500DBF" w:rsidRPr="00D87EB3">
              <w:rPr>
                <w:rFonts w:eastAsia="SimSun"/>
                <w:kern w:val="24"/>
                <w:szCs w:val="22"/>
                <w:lang w:eastAsia="zh-CN"/>
              </w:rPr>
              <w:t>,00</w:t>
            </w:r>
            <w:r w:rsidR="00065146" w:rsidRPr="00D87EB3">
              <w:rPr>
                <w:rFonts w:eastAsia="SimSun"/>
                <w:kern w:val="24"/>
                <w:szCs w:val="22"/>
                <w:lang w:eastAsia="zh-CN"/>
              </w:rPr>
              <w:t xml:space="preserve"> eura, bez PDV-a</w:t>
            </w:r>
          </w:p>
        </w:tc>
      </w:tr>
      <w:tr w:rsidR="00602B2E" w:rsidRPr="00D87EB3" w14:paraId="6F326A00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FA46C" w14:textId="77777777" w:rsidR="00602B2E" w:rsidRPr="002F7E6D" w:rsidRDefault="00602B2E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2F7E6D">
              <w:rPr>
                <w:rFonts w:eastAsia="SimSun"/>
                <w:kern w:val="24"/>
                <w:szCs w:val="22"/>
                <w:lang w:eastAsia="zh-CN"/>
              </w:rPr>
              <w:t>CPV oznaka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3A29F" w14:textId="2C0D4163" w:rsidR="00602B2E" w:rsidRPr="00D87EB3" w:rsidRDefault="00A32733" w:rsidP="002F7E6D">
            <w:pPr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bCs/>
                <w:szCs w:val="22"/>
              </w:rPr>
              <w:t>45421160</w:t>
            </w:r>
            <w:r w:rsidR="002F7E6D" w:rsidRPr="002F7E6D">
              <w:rPr>
                <w:color w:val="000000"/>
                <w:szCs w:val="22"/>
              </w:rPr>
              <w:t xml:space="preserve"> – </w:t>
            </w:r>
            <w:r>
              <w:rPr>
                <w:color w:val="000000"/>
                <w:szCs w:val="22"/>
              </w:rPr>
              <w:t>bravarski radovi</w:t>
            </w:r>
          </w:p>
        </w:tc>
      </w:tr>
      <w:tr w:rsidR="00852101" w:rsidRPr="00D87EB3" w14:paraId="599CD179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61138" w14:textId="218D6314" w:rsidR="00852101" w:rsidRPr="002F7E6D" w:rsidRDefault="00852101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Roba / usluga / radovi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F5E98" w14:textId="3885BEAC" w:rsidR="00852101" w:rsidRDefault="00852101" w:rsidP="002F7E6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</w:t>
            </w:r>
            <w:r w:rsidR="00A32733">
              <w:rPr>
                <w:bCs/>
                <w:szCs w:val="22"/>
              </w:rPr>
              <w:t>adovi</w:t>
            </w:r>
            <w:r w:rsidR="000022BA">
              <w:rPr>
                <w:bCs/>
                <w:szCs w:val="22"/>
              </w:rPr>
              <w:t xml:space="preserve"> </w:t>
            </w:r>
          </w:p>
        </w:tc>
      </w:tr>
      <w:tr w:rsidR="00C32D3E" w:rsidRPr="00D87EB3" w14:paraId="07772A8E" w14:textId="77777777" w:rsidTr="00200460">
        <w:trPr>
          <w:trHeight w:val="1669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F3F04" w14:textId="36414B5F" w:rsidR="00C32D3E" w:rsidRPr="00BB3B99" w:rsidRDefault="00C32D3E" w:rsidP="00B763D5">
            <w:pPr>
              <w:rPr>
                <w:szCs w:val="22"/>
              </w:rPr>
            </w:pPr>
            <w:r w:rsidRPr="00852101">
              <w:rPr>
                <w:szCs w:val="22"/>
              </w:rPr>
              <w:t>Tehničke specifikacije predmeta nabave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E61EE" w14:textId="3EBC8C61" w:rsidR="00200460" w:rsidRDefault="00F907B4" w:rsidP="00200460">
            <w:pPr>
              <w:jc w:val="both"/>
            </w:pPr>
            <w:r w:rsidRPr="00C77AB5">
              <w:t xml:space="preserve">Svi navedeni radovi u </w:t>
            </w:r>
            <w:r>
              <w:t>T</w:t>
            </w:r>
            <w:r w:rsidRPr="00C77AB5">
              <w:t>roškovniku moraju biti izvedeni stručno i kvalitetno, od zahtijevanog materijala, točno prema danim uputama i opisu.</w:t>
            </w:r>
          </w:p>
          <w:p w14:paraId="643C2A0E" w14:textId="623FCFFC" w:rsidR="00F907B4" w:rsidRDefault="00F907B4" w:rsidP="00F907B4">
            <w:pPr>
              <w:jc w:val="both"/>
            </w:pPr>
            <w:r w:rsidRPr="00C77AB5">
              <w:t xml:space="preserve">Prije početka izrade izvođač treba na licu mjesta provjeriti sve zahtijevane mjere i temeljem toga ima punu odgovornost za izvršeni rad. </w:t>
            </w:r>
            <w:r>
              <w:t xml:space="preserve">Radovi se sastoje </w:t>
            </w:r>
            <w:r w:rsidRPr="00C77AB5">
              <w:t>od rad</w:t>
            </w:r>
            <w:r>
              <w:t>ova</w:t>
            </w:r>
            <w:r w:rsidRPr="00C77AB5">
              <w:t xml:space="preserve"> u radionici i montiranja (ugrađivanja) na </w:t>
            </w:r>
            <w:r>
              <w:t xml:space="preserve">određenom </w:t>
            </w:r>
            <w:r w:rsidRPr="00C77AB5">
              <w:t>objektu.</w:t>
            </w:r>
          </w:p>
          <w:p w14:paraId="32F53DE7" w14:textId="77777777" w:rsidR="00200460" w:rsidRDefault="00F907B4" w:rsidP="00200460">
            <w:pPr>
              <w:jc w:val="both"/>
            </w:pPr>
            <w:r w:rsidRPr="00C77AB5">
              <w:t>Antikorozivna zaštita (AKZ-zaštita) obuhvaća postupke zaštite čeličnih konstrukcija od korozije radi produljenja vijeka trajanja, uključujući pripremu površine i nanošenje specijalnih premaza</w:t>
            </w:r>
            <w:r w:rsidRPr="00C77AB5">
              <w:rPr>
                <w:color w:val="0A0A0A"/>
                <w:shd w:val="clear" w:color="auto" w:fill="FFFFFF"/>
              </w:rPr>
              <w:t>.</w:t>
            </w:r>
            <w:r w:rsidRPr="00C77AB5">
              <w:t xml:space="preserve"> Prije nanošenja potrebna </w:t>
            </w:r>
            <w:r>
              <w:t xml:space="preserve">je </w:t>
            </w:r>
            <w:r w:rsidRPr="00C77AB5">
              <w:t xml:space="preserve">priprema materijala (odmašćivanje) kako bi površina bila slobodna od vidljivih ulja, masti i prljavštine. </w:t>
            </w:r>
          </w:p>
          <w:p w14:paraId="2B446011" w14:textId="451ADF4C" w:rsidR="00200460" w:rsidRDefault="00F907B4" w:rsidP="00200460">
            <w:pPr>
              <w:jc w:val="both"/>
            </w:pPr>
            <w:r w:rsidRPr="00C77AB5">
              <w:lastRenderedPageBreak/>
              <w:t>Antikorozivna zaštita (AKZ-zaštita) bojanje bravarije vrši se sa dva (2) puta temeljnom bojom kao i dva (2) puta dvokomponentnom bojom.</w:t>
            </w:r>
            <w:r>
              <w:t xml:space="preserve"> </w:t>
            </w:r>
            <w:r w:rsidRPr="00C77AB5">
              <w:t xml:space="preserve">Završna boja </w:t>
            </w:r>
            <w:r>
              <w:t xml:space="preserve">nanosi se u dogovoru i </w:t>
            </w:r>
            <w:r w:rsidRPr="00C77AB5">
              <w:t>prema izboru investitora.</w:t>
            </w:r>
            <w:r>
              <w:t xml:space="preserve"> </w:t>
            </w:r>
          </w:p>
          <w:p w14:paraId="11DFB366" w14:textId="77777777" w:rsidR="00112A9B" w:rsidRDefault="00F907B4" w:rsidP="0011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AB5">
              <w:t>Antikorozivna zaštita (plastifikacija) bravarije vrši se nanošenjem boje minimalne debljine 50 mikrona.</w:t>
            </w:r>
            <w:r w:rsidR="00200460" w:rsidRPr="00A11BFC">
              <w:rPr>
                <w:szCs w:val="22"/>
              </w:rPr>
              <w:t xml:space="preserve"> </w:t>
            </w:r>
            <w:r w:rsidR="00112A9B" w:rsidRPr="00112A9B">
              <w:rPr>
                <w:color w:val="000000"/>
              </w:rPr>
              <w:t>Sve komplet izvedeno.</w:t>
            </w:r>
          </w:p>
          <w:p w14:paraId="3241200C" w14:textId="159A8710" w:rsidR="009C55FA" w:rsidRPr="00BB3B99" w:rsidRDefault="009C55FA" w:rsidP="00200460">
            <w:pPr>
              <w:jc w:val="both"/>
              <w:rPr>
                <w:szCs w:val="22"/>
              </w:rPr>
            </w:pPr>
          </w:p>
        </w:tc>
      </w:tr>
      <w:tr w:rsidR="00072FA4" w:rsidRPr="00D87EB3" w14:paraId="1AC41A6D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FD8A7" w14:textId="49F7126B" w:rsidR="00072FA4" w:rsidRPr="00570306" w:rsidRDefault="00072FA4" w:rsidP="00B763D5">
            <w:pPr>
              <w:rPr>
                <w:szCs w:val="22"/>
              </w:rPr>
            </w:pPr>
            <w:r w:rsidRPr="00570306">
              <w:rPr>
                <w:szCs w:val="22"/>
              </w:rPr>
              <w:lastRenderedPageBreak/>
              <w:t xml:space="preserve">Opseg i količina </w:t>
            </w:r>
            <w:r w:rsidR="000C070A">
              <w:rPr>
                <w:szCs w:val="22"/>
              </w:rPr>
              <w:t>predmetnih radova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75E94" w14:textId="3C305BC1" w:rsidR="00072FA4" w:rsidRPr="00045FA5" w:rsidRDefault="00045FA5" w:rsidP="0057030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Količina </w:t>
            </w:r>
            <w:r w:rsidR="000C070A">
              <w:rPr>
                <w:szCs w:val="22"/>
              </w:rPr>
              <w:t>predmetnih radova</w:t>
            </w:r>
            <w:r>
              <w:rPr>
                <w:szCs w:val="22"/>
              </w:rPr>
              <w:t xml:space="preserve"> je okvirna.</w:t>
            </w:r>
            <w:r w:rsidRPr="00570306">
              <w:rPr>
                <w:szCs w:val="22"/>
              </w:rPr>
              <w:t xml:space="preserve"> Stvarno </w:t>
            </w:r>
            <w:r w:rsidR="000C070A">
              <w:rPr>
                <w:szCs w:val="22"/>
              </w:rPr>
              <w:t>izvršen opseg radova</w:t>
            </w:r>
            <w:r w:rsidRPr="00570306">
              <w:rPr>
                <w:szCs w:val="22"/>
              </w:rPr>
              <w:t xml:space="preserve"> može biti već</w:t>
            </w:r>
            <w:r w:rsidR="000C070A">
              <w:rPr>
                <w:szCs w:val="22"/>
              </w:rPr>
              <w:t>i</w:t>
            </w:r>
            <w:r w:rsidRPr="00570306">
              <w:rPr>
                <w:szCs w:val="22"/>
              </w:rPr>
              <w:t xml:space="preserve"> ili manj</w:t>
            </w:r>
            <w:r w:rsidR="000C070A">
              <w:rPr>
                <w:szCs w:val="22"/>
              </w:rPr>
              <w:t>i</w:t>
            </w:r>
            <w:r w:rsidRPr="00570306">
              <w:rPr>
                <w:szCs w:val="22"/>
              </w:rPr>
              <w:t xml:space="preserve"> od okvirne količine</w:t>
            </w:r>
            <w:r w:rsidR="000C070A">
              <w:rPr>
                <w:szCs w:val="22"/>
              </w:rPr>
              <w:t xml:space="preserve"> navedene u Troškovniku</w:t>
            </w:r>
            <w:r w:rsidRPr="00570306">
              <w:rPr>
                <w:szCs w:val="22"/>
              </w:rPr>
              <w:t>, pri čemu ukupna plaćanja bez PDV-a</w:t>
            </w:r>
            <w:r>
              <w:rPr>
                <w:szCs w:val="22"/>
              </w:rPr>
              <w:t xml:space="preserve"> </w:t>
            </w:r>
            <w:r w:rsidRPr="00570306">
              <w:rPr>
                <w:szCs w:val="22"/>
              </w:rPr>
              <w:t>temeljem sklopljenog ugovora ne smiju prelaziti procijenjenu vrijednost nabave.</w:t>
            </w:r>
            <w:r>
              <w:rPr>
                <w:szCs w:val="22"/>
              </w:rPr>
              <w:t xml:space="preserve"> </w:t>
            </w:r>
          </w:p>
        </w:tc>
      </w:tr>
      <w:tr w:rsidR="007B60AF" w:rsidRPr="00D87EB3" w14:paraId="5BC7CFFA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FA041" w14:textId="03A728B1" w:rsidR="00AB49F3" w:rsidRPr="00D87EB3" w:rsidRDefault="007B60A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Rok isporuke</w:t>
            </w:r>
            <w:r w:rsidR="00AB49F3"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  <w:r w:rsidR="00F907B4">
              <w:rPr>
                <w:rFonts w:eastAsia="SimSun"/>
                <w:kern w:val="24"/>
                <w:szCs w:val="22"/>
                <w:lang w:eastAsia="zh-CN"/>
              </w:rPr>
              <w:t>radova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393FA" w14:textId="38B02B6C" w:rsidR="000564DF" w:rsidRDefault="00D01334" w:rsidP="00487FD1">
            <w:pPr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0C070A">
              <w:rPr>
                <w:szCs w:val="22"/>
              </w:rPr>
              <w:t>adovi</w:t>
            </w:r>
            <w:r>
              <w:rPr>
                <w:szCs w:val="22"/>
              </w:rPr>
              <w:t xml:space="preserve"> će se </w:t>
            </w:r>
            <w:r w:rsidR="000C070A">
              <w:rPr>
                <w:szCs w:val="22"/>
              </w:rPr>
              <w:t>izvoditi</w:t>
            </w:r>
            <w:r>
              <w:rPr>
                <w:szCs w:val="22"/>
              </w:rPr>
              <w:t xml:space="preserve"> sukcesivno</w:t>
            </w:r>
            <w:r w:rsidR="00487FD1">
              <w:rPr>
                <w:szCs w:val="22"/>
              </w:rPr>
              <w:t xml:space="preserve"> tijekom trajanja ugovora</w:t>
            </w:r>
            <w:r>
              <w:rPr>
                <w:szCs w:val="22"/>
              </w:rPr>
              <w:t>, prema potreb</w:t>
            </w:r>
            <w:r w:rsidR="00487FD1">
              <w:rPr>
                <w:szCs w:val="22"/>
              </w:rPr>
              <w:t xml:space="preserve">i i po pozivu </w:t>
            </w:r>
            <w:r w:rsidR="000C070A">
              <w:rPr>
                <w:szCs w:val="22"/>
              </w:rPr>
              <w:t>N</w:t>
            </w:r>
            <w:r w:rsidR="00487FD1">
              <w:rPr>
                <w:szCs w:val="22"/>
              </w:rPr>
              <w:t>aručitelja u dogovorenom roku</w:t>
            </w:r>
            <w:r w:rsidR="00C043C8">
              <w:rPr>
                <w:szCs w:val="22"/>
              </w:rPr>
              <w:t>.</w:t>
            </w:r>
          </w:p>
          <w:p w14:paraId="5CACABFB" w14:textId="6FE3BF5F" w:rsidR="000C070A" w:rsidRDefault="000C070A" w:rsidP="000C070A">
            <w:pPr>
              <w:jc w:val="both"/>
            </w:pPr>
            <w:r w:rsidRPr="00C77AB5">
              <w:t>Radove treba izvoditi u slobodnim terminima, između treninga i utakmica</w:t>
            </w:r>
            <w:r>
              <w:t>,</w:t>
            </w:r>
            <w:r w:rsidRPr="00C77AB5">
              <w:t xml:space="preserve"> što znači </w:t>
            </w:r>
            <w:r w:rsidR="00172C88">
              <w:t xml:space="preserve">i </w:t>
            </w:r>
            <w:r w:rsidRPr="00C77AB5">
              <w:t xml:space="preserve">u </w:t>
            </w:r>
            <w:r>
              <w:t xml:space="preserve">noćnom </w:t>
            </w:r>
            <w:r w:rsidRPr="00C77AB5">
              <w:t xml:space="preserve">periodu </w:t>
            </w:r>
            <w:r>
              <w:t xml:space="preserve">i to </w:t>
            </w:r>
            <w:r w:rsidRPr="00C77AB5">
              <w:t xml:space="preserve">od </w:t>
            </w:r>
            <w:r w:rsidR="00472662" w:rsidRPr="00C77AB5">
              <w:t xml:space="preserve">22 </w:t>
            </w:r>
            <w:r w:rsidR="00472662">
              <w:t>h navečer</w:t>
            </w:r>
            <w:r w:rsidR="00472662" w:rsidRPr="00C77AB5">
              <w:t xml:space="preserve"> do 06 </w:t>
            </w:r>
            <w:r w:rsidR="00472662">
              <w:t>h ujutro</w:t>
            </w:r>
            <w:r w:rsidRPr="00C77AB5">
              <w:t xml:space="preserve">, a </w:t>
            </w:r>
            <w:r>
              <w:t>ponekad</w:t>
            </w:r>
            <w:r w:rsidRPr="00C77AB5">
              <w:t xml:space="preserve"> i vikendom</w:t>
            </w:r>
            <w:r>
              <w:t>.</w:t>
            </w:r>
          </w:p>
          <w:p w14:paraId="14590E30" w14:textId="7C68D47D" w:rsidR="000C070A" w:rsidRPr="00C77AB5" w:rsidRDefault="000C070A" w:rsidP="000C070A">
            <w:pPr>
              <w:jc w:val="both"/>
            </w:pPr>
            <w:r>
              <w:t xml:space="preserve">Odabrani Ponuditelj mora imati u vidu </w:t>
            </w:r>
            <w:r w:rsidRPr="00C77AB5">
              <w:t>da se pojedini zahvati izvode u više navrata, odnosno sve u dogovoru i prema naputcima voditelja objekta.</w:t>
            </w:r>
          </w:p>
          <w:p w14:paraId="5743B6C7" w14:textId="16D56A3B" w:rsidR="00B970FA" w:rsidRPr="00D87EB3" w:rsidRDefault="00B970FA" w:rsidP="00487FD1">
            <w:pPr>
              <w:jc w:val="both"/>
              <w:outlineLvl w:val="0"/>
              <w:rPr>
                <w:szCs w:val="22"/>
              </w:rPr>
            </w:pPr>
          </w:p>
        </w:tc>
      </w:tr>
      <w:tr w:rsidR="00F150A5" w:rsidRPr="00D87EB3" w14:paraId="1A236C0A" w14:textId="77777777" w:rsidTr="00284C91">
        <w:trPr>
          <w:trHeight w:val="454"/>
        </w:trPr>
        <w:tc>
          <w:tcPr>
            <w:tcW w:w="3400" w:type="dxa"/>
            <w:gridSpan w:val="2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632DA" w14:textId="7AF9C2C8" w:rsidR="00F150A5" w:rsidRPr="00D87EB3" w:rsidRDefault="00F150A5" w:rsidP="001E1562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Mjesto isporuke </w:t>
            </w:r>
            <w:r w:rsidR="00F907B4">
              <w:rPr>
                <w:szCs w:val="22"/>
              </w:rPr>
              <w:t>radova</w:t>
            </w:r>
          </w:p>
        </w:tc>
        <w:tc>
          <w:tcPr>
            <w:tcW w:w="65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3966B" w14:textId="65960EAC" w:rsidR="000C070A" w:rsidRPr="000C070A" w:rsidRDefault="00487FD1" w:rsidP="00C510EA">
            <w:pPr>
              <w:jc w:val="both"/>
              <w:rPr>
                <w:color w:val="000000"/>
                <w:szCs w:val="22"/>
              </w:rPr>
            </w:pPr>
            <w:r w:rsidRPr="000C070A">
              <w:rPr>
                <w:color w:val="000000"/>
                <w:szCs w:val="22"/>
              </w:rPr>
              <w:t xml:space="preserve">Odabrani </w:t>
            </w:r>
            <w:r w:rsidR="000C070A" w:rsidRPr="000C070A">
              <w:rPr>
                <w:color w:val="000000"/>
                <w:szCs w:val="22"/>
              </w:rPr>
              <w:t>P</w:t>
            </w:r>
            <w:r w:rsidRPr="000C070A">
              <w:rPr>
                <w:color w:val="000000"/>
                <w:szCs w:val="22"/>
              </w:rPr>
              <w:t xml:space="preserve">onuditelj biti će dužan </w:t>
            </w:r>
            <w:r w:rsidR="000C070A" w:rsidRPr="000C070A">
              <w:rPr>
                <w:color w:val="000000"/>
                <w:szCs w:val="22"/>
              </w:rPr>
              <w:t>predmetne radove izvoditi na slijedećim lokacijama Naručitelja:</w:t>
            </w:r>
          </w:p>
          <w:p w14:paraId="2F834234" w14:textId="062DB5E5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Astronomski centar Rijeka</w:t>
            </w:r>
            <w:r w:rsidR="00472662">
              <w:rPr>
                <w:rFonts w:ascii="Times New Roman" w:hAnsi="Times New Roman" w:cs="Times New Roman"/>
                <w:sz w:val="22"/>
                <w:szCs w:val="22"/>
              </w:rPr>
              <w:t>, Sveti Križ 33, 51000 Rijeka</w:t>
            </w:r>
          </w:p>
          <w:p w14:paraId="598F8780" w14:textId="7D41E73A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 xml:space="preserve">Atletska dvorana </w:t>
            </w:r>
            <w:r w:rsidR="00472662">
              <w:rPr>
                <w:rFonts w:ascii="Times New Roman" w:hAnsi="Times New Roman" w:cs="Times New Roman"/>
                <w:sz w:val="22"/>
                <w:szCs w:val="22"/>
              </w:rPr>
              <w:t>Luciano Sušanj (Atletska dvorana Kantrida), Istarska ulica</w:t>
            </w:r>
            <w:r w:rsidR="00172C88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472662">
              <w:rPr>
                <w:rFonts w:ascii="Times New Roman" w:hAnsi="Times New Roman" w:cs="Times New Roman"/>
                <w:sz w:val="22"/>
                <w:szCs w:val="22"/>
              </w:rPr>
              <w:t>, 51000 Rijeka</w:t>
            </w:r>
          </w:p>
          <w:p w14:paraId="724E25B2" w14:textId="111EDD45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Bazeni Kantrida</w:t>
            </w:r>
            <w:r w:rsidR="00472662">
              <w:rPr>
                <w:rFonts w:ascii="Times New Roman" w:hAnsi="Times New Roman" w:cs="Times New Roman"/>
                <w:sz w:val="22"/>
                <w:szCs w:val="22"/>
              </w:rPr>
              <w:t>, Podkoludricu 2, 51000 Rijeka</w:t>
            </w:r>
          </w:p>
          <w:p w14:paraId="63B54E78" w14:textId="402BD360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Centar Zamet</w:t>
            </w:r>
            <w:r w:rsidR="00DE6042">
              <w:rPr>
                <w:rFonts w:ascii="Times New Roman" w:hAnsi="Times New Roman" w:cs="Times New Roman"/>
                <w:sz w:val="22"/>
                <w:szCs w:val="22"/>
              </w:rPr>
              <w:t>, Trg riječkih olimpijaca 1, 51000 Rijeka</w:t>
            </w:r>
          </w:p>
          <w:p w14:paraId="5C13E9BD" w14:textId="77777777" w:rsidR="001A059A" w:rsidRPr="000C070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 xml:space="preserve">Dvorana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ladosti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Trg Viktora Bubnja 1, 51000 Rijeka</w:t>
            </w:r>
          </w:p>
          <w:p w14:paraId="3D9035D9" w14:textId="13FC6353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Dvorana Dinko Lukarić</w:t>
            </w:r>
            <w:r w:rsidR="00DE6042">
              <w:rPr>
                <w:rFonts w:ascii="Times New Roman" w:hAnsi="Times New Roman" w:cs="Times New Roman"/>
                <w:sz w:val="22"/>
                <w:szCs w:val="22"/>
              </w:rPr>
              <w:t>, Kozala 37, 51000 Rijeka</w:t>
            </w:r>
          </w:p>
          <w:p w14:paraId="4CFA67EC" w14:textId="77777777" w:rsidR="001A059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Košarkaška dvorana Brajda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Vajnera Čiče 13, 51000 Rijeka</w:t>
            </w:r>
          </w:p>
          <w:p w14:paraId="58C030E2" w14:textId="3D71B6E1" w:rsidR="001A059A" w:rsidRPr="000C070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Stadion Kantrida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Pulska ulica 30, Portić, 51000 Rijeka</w:t>
            </w:r>
          </w:p>
          <w:p w14:paraId="0F2418D5" w14:textId="76BFC099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Nogometno igralište Krimeja</w:t>
            </w:r>
            <w:r w:rsidR="00DE6042">
              <w:rPr>
                <w:rFonts w:ascii="Times New Roman" w:hAnsi="Times New Roman" w:cs="Times New Roman"/>
                <w:sz w:val="22"/>
                <w:szCs w:val="22"/>
              </w:rPr>
              <w:t xml:space="preserve">, Kumičićeva </w:t>
            </w:r>
            <w:r w:rsidR="00172C88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DE6042">
              <w:rPr>
                <w:rFonts w:ascii="Times New Roman" w:hAnsi="Times New Roman" w:cs="Times New Roman"/>
                <w:sz w:val="22"/>
                <w:szCs w:val="22"/>
              </w:rPr>
              <w:t>, 51000 Rijeka</w:t>
            </w:r>
          </w:p>
          <w:p w14:paraId="76D958F3" w14:textId="5619EEFF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Nogometno igralište Robert Komen</w:t>
            </w:r>
            <w:r w:rsidR="00464429">
              <w:rPr>
                <w:rFonts w:ascii="Times New Roman" w:hAnsi="Times New Roman" w:cs="Times New Roman"/>
                <w:sz w:val="22"/>
                <w:szCs w:val="22"/>
              </w:rPr>
              <w:t xml:space="preserve">, Podmurvice </w:t>
            </w:r>
            <w:r w:rsidR="00172C8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464429">
              <w:rPr>
                <w:rFonts w:ascii="Times New Roman" w:hAnsi="Times New Roman" w:cs="Times New Roman"/>
                <w:sz w:val="22"/>
                <w:szCs w:val="22"/>
              </w:rPr>
              <w:t>, 51000 Rijeka</w:t>
            </w:r>
          </w:p>
          <w:p w14:paraId="3FB202E9" w14:textId="206FD6FA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SRC B</w:t>
            </w:r>
            <w:r w:rsidR="0099172D">
              <w:rPr>
                <w:rFonts w:ascii="Times New Roman" w:hAnsi="Times New Roman" w:cs="Times New Roman"/>
                <w:sz w:val="22"/>
                <w:szCs w:val="22"/>
              </w:rPr>
              <w:t>elveder</w:t>
            </w:r>
            <w:r w:rsidR="001B1853">
              <w:rPr>
                <w:rFonts w:ascii="Times New Roman" w:hAnsi="Times New Roman" w:cs="Times New Roman"/>
                <w:sz w:val="22"/>
                <w:szCs w:val="22"/>
              </w:rPr>
              <w:t>, Omladinska ulica 8, 51000 Rijeka</w:t>
            </w:r>
          </w:p>
          <w:p w14:paraId="2B268B4C" w14:textId="3569DAA8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 xml:space="preserve">SRC </w:t>
            </w:r>
            <w:r w:rsidR="0099172D">
              <w:rPr>
                <w:rFonts w:ascii="Times New Roman" w:hAnsi="Times New Roman" w:cs="Times New Roman"/>
                <w:sz w:val="22"/>
                <w:szCs w:val="22"/>
              </w:rPr>
              <w:t>Mlaka</w:t>
            </w:r>
            <w:r w:rsidR="001B1853">
              <w:rPr>
                <w:rFonts w:ascii="Times New Roman" w:hAnsi="Times New Roman" w:cs="Times New Roman"/>
                <w:sz w:val="22"/>
                <w:szCs w:val="22"/>
              </w:rPr>
              <w:t>, Podpinjol 1, 51000 Rijeka</w:t>
            </w:r>
          </w:p>
          <w:p w14:paraId="00BAB69C" w14:textId="174B0B39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SRC Z</w:t>
            </w:r>
            <w:r w:rsidR="0099172D">
              <w:rPr>
                <w:rFonts w:ascii="Times New Roman" w:hAnsi="Times New Roman" w:cs="Times New Roman"/>
                <w:sz w:val="22"/>
                <w:szCs w:val="22"/>
              </w:rPr>
              <w:t>amet</w:t>
            </w:r>
            <w:r w:rsidR="000B6792">
              <w:rPr>
                <w:rFonts w:ascii="Times New Roman" w:hAnsi="Times New Roman" w:cs="Times New Roman"/>
                <w:sz w:val="22"/>
                <w:szCs w:val="22"/>
              </w:rPr>
              <w:t>, Trg riječkih olimpijaca 1, 51000 Rijeka</w:t>
            </w:r>
          </w:p>
          <w:p w14:paraId="15FC238A" w14:textId="0A21099E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 xml:space="preserve">SRC 3 </w:t>
            </w:r>
            <w:r w:rsidR="0099172D">
              <w:rPr>
                <w:rFonts w:ascii="Times New Roman" w:hAnsi="Times New Roman" w:cs="Times New Roman"/>
                <w:sz w:val="22"/>
                <w:szCs w:val="22"/>
              </w:rPr>
              <w:t>maj</w:t>
            </w:r>
            <w:r w:rsidR="000B6792">
              <w:rPr>
                <w:rFonts w:ascii="Times New Roman" w:hAnsi="Times New Roman" w:cs="Times New Roman"/>
                <w:sz w:val="22"/>
                <w:szCs w:val="22"/>
              </w:rPr>
              <w:t xml:space="preserve">, Pulska ulica </w:t>
            </w:r>
            <w:r w:rsidR="00172C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B6792">
              <w:rPr>
                <w:rFonts w:ascii="Times New Roman" w:hAnsi="Times New Roman" w:cs="Times New Roman"/>
                <w:sz w:val="22"/>
                <w:szCs w:val="22"/>
              </w:rPr>
              <w:t>, 51000 Rijeka</w:t>
            </w:r>
          </w:p>
          <w:p w14:paraId="04EC26B3" w14:textId="1EAC9B32" w:rsidR="000C070A" w:rsidRPr="000C070A" w:rsidRDefault="000C070A" w:rsidP="000C070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SRC Sušak</w:t>
            </w:r>
            <w:r w:rsidR="000B679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95E58">
              <w:rPr>
                <w:rFonts w:ascii="Times New Roman" w:hAnsi="Times New Roman" w:cs="Times New Roman"/>
                <w:sz w:val="22"/>
                <w:szCs w:val="22"/>
              </w:rPr>
              <w:t>Ružićeva ulica 7, 51000 Rijeka</w:t>
            </w:r>
          </w:p>
          <w:p w14:paraId="0B369945" w14:textId="77777777" w:rsidR="001A059A" w:rsidRPr="001A059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Šahovski dom Brajda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Ulica Blaža Polića 2/2, 51000 Rijeka </w:t>
            </w:r>
          </w:p>
          <w:p w14:paraId="361672DE" w14:textId="77777777" w:rsidR="001A059A" w:rsidRPr="000C070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Boćarski centar Podvežica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Ulica Franje Matkovića 1a, 51000 Rijeka</w:t>
            </w:r>
          </w:p>
          <w:p w14:paraId="1FCC4A7F" w14:textId="4C8ED11A" w:rsidR="000564DF" w:rsidRPr="00172C88" w:rsidRDefault="00172C88" w:rsidP="00172C8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Boćalište Pećine, Šetalište XIII divizije 74, 51000 Rijeka</w:t>
            </w:r>
          </w:p>
          <w:p w14:paraId="385D564F" w14:textId="77777777" w:rsidR="001A059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Sportski prostori u Zagrebačkoj 23/A, 51000 Rijeka</w:t>
            </w: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19A6DE" w14:textId="25449BBE" w:rsidR="00172C88" w:rsidRPr="001A059A" w:rsidRDefault="001A059A" w:rsidP="001A059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C070A">
              <w:rPr>
                <w:rFonts w:ascii="Times New Roman" w:hAnsi="Times New Roman" w:cs="Times New Roman"/>
                <w:sz w:val="22"/>
                <w:szCs w:val="22"/>
              </w:rPr>
              <w:t>Otvoreno igralište Kampus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Slavka Krautzeka 84, 51000 Rijeka</w:t>
            </w:r>
          </w:p>
        </w:tc>
      </w:tr>
      <w:tr w:rsidR="002845A8" w:rsidRPr="00D87EB3" w14:paraId="0351C45C" w14:textId="77777777" w:rsidTr="00284C91">
        <w:trPr>
          <w:trHeight w:val="454"/>
        </w:trPr>
        <w:tc>
          <w:tcPr>
            <w:tcW w:w="9953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DDE7" w14:textId="651FF861" w:rsidR="002845A8" w:rsidRPr="00D87EB3" w:rsidRDefault="002845A8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UVJETI NABAVE</w:t>
            </w:r>
          </w:p>
        </w:tc>
      </w:tr>
      <w:tr w:rsidR="002845A8" w:rsidRPr="00D87EB3" w14:paraId="28CAC52A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69E03" w14:textId="77777777" w:rsidR="002845A8" w:rsidRPr="00B3609B" w:rsidRDefault="002845A8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B3609B">
              <w:rPr>
                <w:szCs w:val="22"/>
              </w:rPr>
              <w:t>Način izvršenja: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91A17" w14:textId="790AF46E" w:rsidR="002845A8" w:rsidRPr="00D87EB3" w:rsidRDefault="00573922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eastAsia="SimSun" w:hAnsi="Times New Roman"/>
                <w:kern w:val="24"/>
                <w:szCs w:val="22"/>
                <w:lang w:val="hr-HR" w:eastAsia="zh-CN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>S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klapa se ugovor o </w:t>
            </w:r>
            <w:r w:rsidR="00F907B4">
              <w:rPr>
                <w:rFonts w:ascii="Times New Roman" w:hAnsi="Times New Roman"/>
                <w:szCs w:val="22"/>
                <w:lang w:val="hr-HR" w:eastAsia="hr-HR"/>
              </w:rPr>
              <w:t>izvođenju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</w:t>
            </w:r>
            <w:r w:rsidR="00463AF3">
              <w:rPr>
                <w:rFonts w:ascii="Times New Roman" w:hAnsi="Times New Roman"/>
                <w:szCs w:val="22"/>
                <w:lang w:val="hr-HR" w:eastAsia="hr-HR"/>
              </w:rPr>
              <w:t>r</w:t>
            </w:r>
            <w:r w:rsidR="00F907B4">
              <w:rPr>
                <w:rFonts w:ascii="Times New Roman" w:hAnsi="Times New Roman"/>
                <w:szCs w:val="22"/>
                <w:lang w:val="hr-HR" w:eastAsia="hr-HR"/>
              </w:rPr>
              <w:t>adova</w:t>
            </w:r>
          </w:p>
        </w:tc>
      </w:tr>
      <w:tr w:rsidR="002845A8" w:rsidRPr="00D87EB3" w14:paraId="54A9256F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AA9D0" w14:textId="2FDD97CC" w:rsidR="002845A8" w:rsidRPr="00B3609B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B3609B">
              <w:rPr>
                <w:szCs w:val="22"/>
              </w:rPr>
              <w:t>Rok trajanja</w:t>
            </w:r>
            <w:r w:rsidR="0057179C" w:rsidRPr="00B3609B">
              <w:rPr>
                <w:szCs w:val="22"/>
              </w:rPr>
              <w:t xml:space="preserve"> Ugovora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143F6" w14:textId="70639AC7" w:rsidR="002845A8" w:rsidRPr="00D87EB3" w:rsidRDefault="006D7A60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 xml:space="preserve">Od 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01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0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3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.202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6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do 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28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0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2.202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7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1E154B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godine</w:t>
            </w:r>
          </w:p>
        </w:tc>
      </w:tr>
      <w:tr w:rsidR="002845A8" w:rsidRPr="00D87EB3" w14:paraId="2EF27363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DF0E8" w14:textId="77777777" w:rsidR="002845A8" w:rsidRPr="00B3609B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B3609B">
              <w:rPr>
                <w:szCs w:val="22"/>
              </w:rPr>
              <w:t>Rok valjanosti ponude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FEF77" w14:textId="4365E721" w:rsidR="002845A8" w:rsidRPr="00D87EB3" w:rsidRDefault="00567F25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30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(</w:t>
            </w: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trideset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) dana od </w:t>
            </w:r>
            <w:r w:rsidR="002845A8" w:rsidRPr="00D87EB3">
              <w:rPr>
                <w:rFonts w:ascii="Times New Roman" w:hAnsi="Times New Roman"/>
                <w:szCs w:val="22"/>
                <w:lang w:val="hr-HR"/>
              </w:rPr>
              <w:t>krajnjeg roka za dostavu ponuda</w:t>
            </w:r>
          </w:p>
        </w:tc>
      </w:tr>
      <w:tr w:rsidR="002845A8" w:rsidRPr="00D87EB3" w14:paraId="63C8DDB7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15790" w14:textId="77777777" w:rsidR="002845A8" w:rsidRPr="00B3609B" w:rsidRDefault="002845A8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bookmarkStart w:id="0" w:name="_Hlk215519263"/>
            <w:r w:rsidRPr="00B3609B">
              <w:rPr>
                <w:rFonts w:ascii="Times New Roman" w:hAnsi="Times New Roman"/>
                <w:szCs w:val="22"/>
                <w:lang w:val="hr-HR" w:eastAsia="hr-HR"/>
              </w:rPr>
              <w:t>Odredbe o cijeni ponude</w:t>
            </w:r>
          </w:p>
          <w:p w14:paraId="33C8E470" w14:textId="77777777" w:rsidR="002845A8" w:rsidRPr="00B3609B" w:rsidRDefault="002845A8" w:rsidP="00B763D5">
            <w:pPr>
              <w:widowControl w:val="0"/>
              <w:suppressAutoHyphens/>
              <w:rPr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CC0E" w14:textId="77777777" w:rsidR="00200460" w:rsidRDefault="00886783" w:rsidP="000746D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Ponuditelj dostavlja ponudu sa cijenom u Ponudbenom listu i Troškovniku</w:t>
            </w:r>
            <w:r w:rsidR="00C15B3E">
              <w:rPr>
                <w:szCs w:val="22"/>
              </w:rPr>
              <w:t>, koji su sastavni dijelovi ovog Poziva za dostavu ponuda</w:t>
            </w:r>
            <w:r>
              <w:rPr>
                <w:szCs w:val="22"/>
              </w:rPr>
              <w:t xml:space="preserve">. </w:t>
            </w:r>
          </w:p>
          <w:p w14:paraId="355F743A" w14:textId="77777777" w:rsidR="00200460" w:rsidRDefault="000746DA" w:rsidP="000746DA">
            <w:pPr>
              <w:jc w:val="both"/>
              <w:rPr>
                <w:szCs w:val="22"/>
              </w:rPr>
            </w:pPr>
            <w:r w:rsidRPr="00A11BFC">
              <w:rPr>
                <w:szCs w:val="22"/>
              </w:rPr>
              <w:lastRenderedPageBreak/>
              <w:t>U cijenu treba</w:t>
            </w:r>
            <w:r w:rsidR="00200460">
              <w:rPr>
                <w:szCs w:val="22"/>
              </w:rPr>
              <w:t>ju</w:t>
            </w:r>
            <w:r w:rsidRPr="00A11BFC">
              <w:rPr>
                <w:szCs w:val="22"/>
              </w:rPr>
              <w:t xml:space="preserve"> biti uključen</w:t>
            </w:r>
            <w:r w:rsidR="00200460">
              <w:rPr>
                <w:szCs w:val="22"/>
              </w:rPr>
              <w:t xml:space="preserve">a </w:t>
            </w:r>
            <w:r w:rsidRPr="00A11BFC">
              <w:rPr>
                <w:szCs w:val="22"/>
              </w:rPr>
              <w:t xml:space="preserve">sva potrebna dobava i doprema materijala u radionicu, raznošenje po radionici, prijevoz gotovih elemenata od radionice do objekta, kao i raznošenje na objektu ugradnje. </w:t>
            </w:r>
          </w:p>
          <w:p w14:paraId="67B317FD" w14:textId="3F22CEAC" w:rsidR="000746DA" w:rsidRPr="00A11BFC" w:rsidRDefault="000746DA" w:rsidP="000746DA">
            <w:pPr>
              <w:jc w:val="both"/>
              <w:rPr>
                <w:szCs w:val="22"/>
              </w:rPr>
            </w:pPr>
            <w:r w:rsidRPr="00A11BFC">
              <w:rPr>
                <w:szCs w:val="22"/>
              </w:rPr>
              <w:t xml:space="preserve">Isto tako u cijenu također treba biti uključen sav </w:t>
            </w:r>
            <w:r>
              <w:rPr>
                <w:szCs w:val="22"/>
              </w:rPr>
              <w:t xml:space="preserve">potreban </w:t>
            </w:r>
            <w:r w:rsidRPr="00A11BFC">
              <w:rPr>
                <w:szCs w:val="22"/>
              </w:rPr>
              <w:t xml:space="preserve">materijal i rad potreban za izvršenje navedenih stavki, eventualne radove štemanja i zidarskih pomoćnih radova, kao i sav rastur materijala. </w:t>
            </w:r>
          </w:p>
          <w:p w14:paraId="24275808" w14:textId="0F5D261B" w:rsidR="00886783" w:rsidRDefault="00886783" w:rsidP="00972309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 w:rsidRPr="002209AA">
              <w:rPr>
                <w:szCs w:val="22"/>
              </w:rPr>
              <w:t>Jedinične cijene naveden</w:t>
            </w:r>
            <w:r w:rsidR="00200460">
              <w:rPr>
                <w:szCs w:val="22"/>
              </w:rPr>
              <w:t>e</w:t>
            </w:r>
            <w:r w:rsidRPr="002209AA">
              <w:rPr>
                <w:szCs w:val="22"/>
              </w:rPr>
              <w:t xml:space="preserve"> u ponudi su stalne, odnosno nepromjenjive za vrijeme trajanja ugovora.</w:t>
            </w:r>
            <w:r w:rsidR="00C15B3E">
              <w:rPr>
                <w:szCs w:val="22"/>
              </w:rPr>
              <w:t xml:space="preserve"> Ponuditelji iskazuju cijenu ponude bez PDV-a, PDV i cijenu ponude sa PDV-om</w:t>
            </w:r>
            <w:r w:rsidR="00852101">
              <w:rPr>
                <w:szCs w:val="22"/>
              </w:rPr>
              <w:t>,</w:t>
            </w:r>
            <w:r w:rsidR="00C15B3E">
              <w:rPr>
                <w:szCs w:val="22"/>
              </w:rPr>
              <w:t xml:space="preserve"> na način kako je to određeno u Ponudbenom listu i Troškovniku.</w:t>
            </w:r>
          </w:p>
          <w:p w14:paraId="3EA1E487" w14:textId="6C18879E" w:rsidR="00FB3D71" w:rsidRPr="00D87EB3" w:rsidRDefault="001E1562" w:rsidP="00972309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 w:rsidRPr="00010C6D">
              <w:rPr>
                <w:szCs w:val="22"/>
              </w:rPr>
      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  <w:r w:rsidR="009B69EA">
              <w:rPr>
                <w:szCs w:val="22"/>
              </w:rPr>
              <w:t>.</w:t>
            </w:r>
          </w:p>
        </w:tc>
      </w:tr>
      <w:tr w:rsidR="00386F97" w:rsidRPr="00D87EB3" w14:paraId="2A32783D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BE3A8" w14:textId="23C21242" w:rsidR="00386F97" w:rsidRPr="00B3609B" w:rsidRDefault="00386F97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r w:rsidRPr="00B3609B">
              <w:rPr>
                <w:rFonts w:ascii="Times New Roman" w:hAnsi="Times New Roman"/>
                <w:szCs w:val="22"/>
                <w:lang w:val="hr-HR" w:eastAsia="hr-HR"/>
              </w:rPr>
              <w:lastRenderedPageBreak/>
              <w:t>Troškovnik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99840" w14:textId="4AE52E14" w:rsidR="00386F97" w:rsidRDefault="00386F97" w:rsidP="00972309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 w:rsidRPr="0090588B">
              <w:rPr>
                <w:bCs/>
                <w:szCs w:val="22"/>
              </w:rPr>
              <w:t xml:space="preserve">Troškovnik je posebno objavljen Excel dokument koji je sastavni dio ovog Poziva za dostavu ponuda. </w:t>
            </w:r>
            <w:r w:rsidRPr="0090588B">
              <w:rPr>
                <w:szCs w:val="22"/>
              </w:rPr>
              <w:t>Troškovnik mora biti popunjen na izvornom obrascu</w:t>
            </w:r>
            <w:r>
              <w:rPr>
                <w:szCs w:val="22"/>
              </w:rPr>
              <w:t xml:space="preserve"> kojega je potrebno </w:t>
            </w:r>
            <w:r w:rsidRPr="0090588B">
              <w:rPr>
                <w:bCs/>
                <w:szCs w:val="22"/>
              </w:rPr>
              <w:t>priložiti ponudi kao njezin sastavni dio</w:t>
            </w:r>
            <w:r w:rsidRPr="0090588B"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U </w:t>
            </w:r>
            <w:r w:rsidRPr="0090588B">
              <w:rPr>
                <w:bCs/>
                <w:szCs w:val="22"/>
              </w:rPr>
              <w:t>Troškovnik</w:t>
            </w:r>
            <w:r>
              <w:rPr>
                <w:bCs/>
                <w:szCs w:val="22"/>
              </w:rPr>
              <w:t>u</w:t>
            </w:r>
            <w:r w:rsidRPr="0090588B">
              <w:rPr>
                <w:bCs/>
                <w:szCs w:val="22"/>
              </w:rPr>
              <w:t xml:space="preserve"> je potrebno popuniti </w:t>
            </w:r>
            <w:r>
              <w:rPr>
                <w:bCs/>
                <w:szCs w:val="22"/>
              </w:rPr>
              <w:t>s</w:t>
            </w:r>
            <w:r w:rsidRPr="0090588B">
              <w:rPr>
                <w:szCs w:val="22"/>
              </w:rPr>
              <w:t>va polja za koja je predviđeno da ih popunjava ponuditelj</w:t>
            </w:r>
            <w:r>
              <w:rPr>
                <w:szCs w:val="22"/>
              </w:rPr>
              <w:t>.</w:t>
            </w:r>
            <w:r w:rsidRPr="0090588B">
              <w:rPr>
                <w:szCs w:val="22"/>
              </w:rPr>
              <w:t xml:space="preserve"> Bilo kakve izmjene dijelova </w:t>
            </w:r>
            <w:r>
              <w:rPr>
                <w:szCs w:val="22"/>
              </w:rPr>
              <w:t>T</w:t>
            </w:r>
            <w:r w:rsidRPr="0090588B">
              <w:rPr>
                <w:szCs w:val="22"/>
              </w:rPr>
              <w:t>roškovnika (osim polja za koja je predviđeno da ih popunjava ponuditelj) su nedopuštene.</w:t>
            </w:r>
            <w:r>
              <w:rPr>
                <w:szCs w:val="22"/>
              </w:rPr>
              <w:t xml:space="preserve"> U slučaju razlike ponuđene cijene istaknute u Ponudbenom listu i Troškovniku kao ispravna ponuđena cijena smatrati će se cijena iskazana u Troškovniku.</w:t>
            </w:r>
            <w:r w:rsidRPr="0090588B">
              <w:rPr>
                <w:szCs w:val="22"/>
              </w:rPr>
              <w:t xml:space="preserve"> Ako </w:t>
            </w:r>
            <w:r>
              <w:rPr>
                <w:szCs w:val="22"/>
              </w:rPr>
              <w:t>p</w:t>
            </w:r>
            <w:r w:rsidRPr="0090588B">
              <w:rPr>
                <w:szCs w:val="22"/>
              </w:rPr>
              <w:t xml:space="preserve">onuditelj ne ispuni </w:t>
            </w:r>
            <w:r>
              <w:rPr>
                <w:szCs w:val="22"/>
              </w:rPr>
              <w:t>T</w:t>
            </w:r>
            <w:r w:rsidRPr="0090588B">
              <w:rPr>
                <w:szCs w:val="22"/>
              </w:rPr>
              <w:t xml:space="preserve">roškovnik potpuno ili izmijeni njegov sadržaj (osim polja za koja je predviđeno da ih popunjava ponuditelj), takav </w:t>
            </w:r>
            <w:r>
              <w:rPr>
                <w:szCs w:val="22"/>
              </w:rPr>
              <w:t>T</w:t>
            </w:r>
            <w:r w:rsidRPr="0090588B">
              <w:rPr>
                <w:szCs w:val="22"/>
              </w:rPr>
              <w:t>roškovnik će se smatrati nepotpunim i nevažećim</w:t>
            </w:r>
            <w:r>
              <w:rPr>
                <w:szCs w:val="22"/>
              </w:rPr>
              <w:t>,</w:t>
            </w:r>
            <w:r w:rsidRPr="0090588B">
              <w:rPr>
                <w:szCs w:val="22"/>
              </w:rPr>
              <w:t xml:space="preserve"> te će ponuda biti odbijena kao nepravilna, sukladno odredbama članka 295. stavak 1. ZJN 2</w:t>
            </w:r>
            <w:r>
              <w:rPr>
                <w:szCs w:val="22"/>
              </w:rPr>
              <w:t>016.</w:t>
            </w:r>
          </w:p>
        </w:tc>
      </w:tr>
      <w:bookmarkEnd w:id="0"/>
      <w:tr w:rsidR="003F563E" w:rsidRPr="00D87EB3" w14:paraId="0845F932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49E9B" w14:textId="740087D2" w:rsidR="002845A8" w:rsidRPr="00B3609B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3609B">
              <w:rPr>
                <w:szCs w:val="22"/>
              </w:rPr>
              <w:t>Rok, način i uvjeti plaćanja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B750B" w14:textId="692D991D" w:rsidR="001F2922" w:rsidRPr="00D87EB3" w:rsidRDefault="00BD2840" w:rsidP="00972309">
            <w:pPr>
              <w:jc w:val="both"/>
              <w:rPr>
                <w:szCs w:val="22"/>
              </w:rPr>
            </w:pPr>
            <w:bookmarkStart w:id="1" w:name="_Hlk215519520"/>
            <w:r w:rsidRPr="00C043C8">
              <w:rPr>
                <w:szCs w:val="22"/>
              </w:rPr>
              <w:t xml:space="preserve">Plaćanje će se izvršiti u roku od 30 dana od dana primitka </w:t>
            </w:r>
            <w:r w:rsidR="00FC5404">
              <w:rPr>
                <w:szCs w:val="22"/>
              </w:rPr>
              <w:t xml:space="preserve">valjanog </w:t>
            </w:r>
            <w:r w:rsidRPr="00C043C8">
              <w:rPr>
                <w:szCs w:val="22"/>
              </w:rPr>
              <w:t>e-računa koji sadrži sve zakonom propisane elemente.</w:t>
            </w:r>
            <w:bookmarkEnd w:id="1"/>
            <w:r w:rsidR="009B69EA">
              <w:rPr>
                <w:szCs w:val="22"/>
              </w:rPr>
              <w:t xml:space="preserve"> </w:t>
            </w:r>
          </w:p>
        </w:tc>
      </w:tr>
      <w:tr w:rsidR="002845A8" w:rsidRPr="00D87EB3" w14:paraId="7D7E27A3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5B09A" w14:textId="77777777" w:rsidR="002845A8" w:rsidRPr="00B3609B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3609B">
              <w:rPr>
                <w:szCs w:val="22"/>
              </w:rPr>
              <w:t>Kriterij za odabir ponude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C7B2D" w14:textId="5A952B40" w:rsidR="0090588B" w:rsidRPr="00D87EB3" w:rsidRDefault="003F4458" w:rsidP="00972309">
            <w:pPr>
              <w:pStyle w:val="BodyTextuvlaka2uvlaka3"/>
              <w:tabs>
                <w:tab w:val="left" w:pos="-6096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>N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>ajniža cijena ponude</w:t>
            </w:r>
          </w:p>
        </w:tc>
      </w:tr>
      <w:tr w:rsidR="00974147" w:rsidRPr="00D87EB3" w14:paraId="361EF763" w14:textId="77777777" w:rsidTr="00284C91">
        <w:trPr>
          <w:trHeight w:val="454"/>
        </w:trPr>
        <w:tc>
          <w:tcPr>
            <w:tcW w:w="9953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517D" w14:textId="744B4D7B" w:rsidR="00974147" w:rsidRPr="00D87EB3" w:rsidRDefault="00974147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t>DOKAZI SPOSOBNOSTI (</w:t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t>osnove za isključenje gospodarskog subjekta)</w:t>
            </w:r>
          </w:p>
        </w:tc>
      </w:tr>
      <w:tr w:rsidR="00F9089D" w:rsidRPr="00D87EB3" w14:paraId="0A8ED86F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B38D1" w14:textId="77777777" w:rsidR="00F9089D" w:rsidRPr="00B3609B" w:rsidRDefault="00F9089D" w:rsidP="00F9089D">
            <w:pPr>
              <w:tabs>
                <w:tab w:val="left" w:pos="-595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B3609B">
              <w:rPr>
                <w:szCs w:val="22"/>
              </w:rPr>
              <w:t xml:space="preserve">Sposobnost za obavljanje profesionalne djelatnosti 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F7A2D" w14:textId="3C4FE1C5" w:rsidR="00F9089D" w:rsidRPr="00D87EB3" w:rsidRDefault="00F9089D" w:rsidP="00972309">
            <w:pPr>
              <w:widowControl w:val="0"/>
              <w:suppressAutoHyphens/>
              <w:jc w:val="both"/>
              <w:rPr>
                <w:szCs w:val="22"/>
              </w:rPr>
            </w:pPr>
            <w:r w:rsidRPr="00797765">
              <w:t xml:space="preserve">Izvod o upisu Ponuditelja u sudski, obrtni, strukovni ili drugi odgovarajući registar države sjedišta gospodarskog subjekta, kao dokaz o pravnoj i poslovnoj sposobnosti – ne stariji od </w:t>
            </w:r>
            <w:r w:rsidRPr="00F9089D">
              <w:rPr>
                <w:b/>
                <w:bCs/>
              </w:rPr>
              <w:t>3 (tri) mjeseca</w:t>
            </w:r>
            <w:r w:rsidRPr="00797765">
              <w:t xml:space="preserve"> od dana objave poziva/početka postupka</w:t>
            </w:r>
          </w:p>
        </w:tc>
      </w:tr>
      <w:tr w:rsidR="00E21878" w:rsidRPr="00D87EB3" w14:paraId="4B616D85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CDE9" w14:textId="292C961A" w:rsidR="00E21878" w:rsidRPr="00B3609B" w:rsidRDefault="00E21878" w:rsidP="00F9089D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B3609B">
              <w:rPr>
                <w:b w:val="0"/>
                <w:bCs w:val="0"/>
                <w:sz w:val="22"/>
                <w:szCs w:val="22"/>
              </w:rPr>
              <w:t>Osnove povezane s plaćanjem poreza i obveza za mirovinsko i zdravstveno osiguranje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3EC2" w14:textId="58005E17" w:rsidR="00E21878" w:rsidRPr="00797765" w:rsidRDefault="00E21878" w:rsidP="00972309">
            <w:pPr>
              <w:widowControl w:val="0"/>
              <w:suppressAutoHyphens/>
              <w:jc w:val="both"/>
            </w:pPr>
            <w:r w:rsidRPr="00797765">
              <w:t xml:space="preserve">Potvrdu porezne uprave o stanju duga ili jednakovrijedni dokument nadležnog tijela države sjedišta gospodarskog subjekta (iz potvrde porezne uprave mora biti razvidno da je ponuditelj ispunio obvezu plaćanja dospjelih poreznih obveza i obveza za mirovinsko i zdravstveno) – ne starija od </w:t>
            </w:r>
            <w:r w:rsidRPr="00F9089D">
              <w:rPr>
                <w:b/>
                <w:bCs/>
              </w:rPr>
              <w:t>30 (trideset) dana</w:t>
            </w:r>
            <w:r w:rsidRPr="00797765">
              <w:t xml:space="preserve"> od dana objave poziva/početka postupka</w:t>
            </w:r>
          </w:p>
        </w:tc>
      </w:tr>
      <w:tr w:rsidR="008576B0" w:rsidRPr="00D87EB3" w14:paraId="7ED4A87A" w14:textId="77777777" w:rsidTr="00284C91">
        <w:trPr>
          <w:trHeight w:val="454"/>
        </w:trPr>
        <w:tc>
          <w:tcPr>
            <w:tcW w:w="9953" w:type="dxa"/>
            <w:gridSpan w:val="3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5ED7D" w14:textId="7719FB8A" w:rsidR="008576B0" w:rsidRPr="00D87EB3" w:rsidRDefault="008576B0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eastAsia="SimSun" w:hAnsi="Times New Roman"/>
                <w:b/>
                <w:bCs/>
                <w:kern w:val="24"/>
                <w:szCs w:val="22"/>
                <w:highlight w:val="yellow"/>
                <w:lang w:val="hr-HR" w:eastAsia="zh-CN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t>ODREDBE O PONUDI</w:t>
            </w:r>
          </w:p>
        </w:tc>
      </w:tr>
      <w:tr w:rsidR="00551F93" w:rsidRPr="00D87EB3" w14:paraId="1945631C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048E1" w14:textId="3FBDA1F0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Sadržaj ponude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024B" w14:textId="77777777" w:rsidR="00551F93" w:rsidRPr="00FC5612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FC5612">
              <w:rPr>
                <w:rFonts w:ascii="Times New Roman" w:hAnsi="Times New Roman"/>
                <w:szCs w:val="22"/>
                <w:lang w:val="hr-HR"/>
              </w:rPr>
              <w:t>Ponuda mora sadržavati:</w:t>
            </w:r>
          </w:p>
          <w:p w14:paraId="6959BAAE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Izvod o upisu Ponuditelja u sudski, obrtni, strukovni ili drugi registar</w:t>
            </w:r>
          </w:p>
          <w:p w14:paraId="325B9155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hAnsi="Times New Roman" w:cs="Times New Roman"/>
                <w:sz w:val="22"/>
                <w:szCs w:val="22"/>
              </w:rPr>
              <w:t>Potvrdu porezne uprave o stanju duga</w:t>
            </w:r>
          </w:p>
          <w:p w14:paraId="7DE347D6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Ponudbeni list (obrazac ponude)</w:t>
            </w:r>
          </w:p>
          <w:p w14:paraId="0608C39F" w14:textId="1347D468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6096"/>
              </w:tabs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Troškovnik / cjenik</w:t>
            </w:r>
          </w:p>
        </w:tc>
      </w:tr>
      <w:tr w:rsidR="00551F93" w:rsidRPr="00D87EB3" w14:paraId="6A2A4C3F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9F713" w14:textId="77777777" w:rsidR="00551F93" w:rsidRPr="007C11C6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7C11C6">
              <w:rPr>
                <w:rFonts w:ascii="Times New Roman" w:hAnsi="Times New Roman"/>
                <w:szCs w:val="22"/>
                <w:lang w:val="hr-HR"/>
              </w:rPr>
              <w:t>Jezik i pismo ponude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843B6" w14:textId="6A8AB54B" w:rsidR="00A71661" w:rsidRPr="00D87EB3" w:rsidRDefault="00A71661" w:rsidP="00A659D9">
            <w:pPr>
              <w:pStyle w:val="BodyTextuvlaka2uvlaka3"/>
              <w:tabs>
                <w:tab w:val="left" w:pos="-6096"/>
              </w:tabs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Ponuda se zajedno sa pripadajućom dokumentacijom, izrađuje na hrvatskom jeziku i latiničnom pismu. </w:t>
            </w:r>
          </w:p>
        </w:tc>
      </w:tr>
      <w:tr w:rsidR="00551F93" w:rsidRPr="00D87EB3" w14:paraId="090B481A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BFE0B" w14:textId="7777777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Rok za dostavu ponude </w:t>
            </w:r>
          </w:p>
          <w:p w14:paraId="0E0DEEF9" w14:textId="77777777" w:rsidR="00551F93" w:rsidRPr="009E179E" w:rsidRDefault="00551F93" w:rsidP="00B763D5">
            <w:pPr>
              <w:rPr>
                <w:szCs w:val="22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(datum i vrijeme)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7112B" w14:textId="44292B0C" w:rsidR="00551F93" w:rsidRPr="009E179E" w:rsidRDefault="00551F93" w:rsidP="00A659D9">
            <w:pPr>
              <w:jc w:val="both"/>
              <w:rPr>
                <w:b/>
                <w:bCs/>
                <w:szCs w:val="22"/>
              </w:rPr>
            </w:pPr>
            <w:r w:rsidRPr="00684E66">
              <w:rPr>
                <w:szCs w:val="22"/>
              </w:rPr>
              <w:t xml:space="preserve">Krajnji rok za podnošenje ponuda je </w:t>
            </w:r>
            <w:r w:rsidR="002209AA">
              <w:rPr>
                <w:szCs w:val="22"/>
              </w:rPr>
              <w:t>2</w:t>
            </w:r>
            <w:r w:rsidR="00E3004F">
              <w:rPr>
                <w:szCs w:val="22"/>
              </w:rPr>
              <w:t>3</w:t>
            </w:r>
            <w:r w:rsidRPr="00684E66">
              <w:rPr>
                <w:szCs w:val="22"/>
              </w:rPr>
              <w:t>.</w:t>
            </w:r>
            <w:r w:rsidR="00FC5404" w:rsidRPr="00684E66">
              <w:rPr>
                <w:szCs w:val="22"/>
              </w:rPr>
              <w:t>0</w:t>
            </w:r>
            <w:r w:rsidR="00D87EB3" w:rsidRPr="00684E66">
              <w:rPr>
                <w:szCs w:val="22"/>
              </w:rPr>
              <w:t>2</w:t>
            </w:r>
            <w:r w:rsidRPr="00684E66">
              <w:rPr>
                <w:szCs w:val="22"/>
              </w:rPr>
              <w:t>.202</w:t>
            </w:r>
            <w:r w:rsidR="00FC5404" w:rsidRPr="00684E66">
              <w:rPr>
                <w:szCs w:val="22"/>
              </w:rPr>
              <w:t>6</w:t>
            </w:r>
            <w:r w:rsidRPr="00684E66">
              <w:rPr>
                <w:szCs w:val="22"/>
              </w:rPr>
              <w:t>. do 10:00 sati.</w:t>
            </w:r>
            <w:r w:rsidRPr="009E179E">
              <w:rPr>
                <w:b/>
                <w:bCs/>
                <w:szCs w:val="22"/>
              </w:rPr>
              <w:t xml:space="preserve"> </w:t>
            </w:r>
          </w:p>
          <w:p w14:paraId="4F5EF5DF" w14:textId="150EFB9A" w:rsidR="00551F93" w:rsidRPr="00D87EB3" w:rsidRDefault="00551F93" w:rsidP="00A659D9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szCs w:val="22"/>
              </w:rPr>
              <w:t>Ponude zaprimljene nakon isteka roka neće se razmatrati.</w:t>
            </w:r>
          </w:p>
        </w:tc>
      </w:tr>
      <w:tr w:rsidR="00551F93" w:rsidRPr="00D87EB3" w14:paraId="7F974EF0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9C9F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lastRenderedPageBreak/>
              <w:t>Način dostave ponuda i adresa elektroničke pošte za dostavu ponuda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6BFC3" w14:textId="68B235E1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highlight w:val="yellow"/>
                <w:lang w:eastAsia="zh-CN"/>
              </w:rPr>
            </w:pPr>
            <w:r w:rsidRPr="00D87EB3">
              <w:rPr>
                <w:szCs w:val="22"/>
              </w:rPr>
              <w:t>elektroničkom poštom na adresu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>:</w:t>
            </w:r>
            <w:r w:rsidRPr="00D87EB3">
              <w:rPr>
                <w:color w:val="212121"/>
                <w:szCs w:val="22"/>
                <w:shd w:val="clear" w:color="auto" w:fill="FFFFFF"/>
              </w:rPr>
              <w:t xml:space="preserve"> </w:t>
            </w:r>
            <w:hyperlink r:id="rId11" w:history="1"/>
            <w:hyperlink r:id="rId12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 xml:space="preserve">pravna@rijekasport.hr </w:t>
              </w:r>
            </w:hyperlink>
          </w:p>
        </w:tc>
      </w:tr>
      <w:tr w:rsidR="00551F93" w:rsidRPr="00D87EB3" w14:paraId="64CF17F8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F36E" w14:textId="27A572BB" w:rsidR="00551F93" w:rsidRPr="00D87EB3" w:rsidRDefault="00551F93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Varijante / alternativne ponuda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76A9" w14:textId="1905133A" w:rsidR="00551F93" w:rsidRPr="00D87EB3" w:rsidRDefault="00551F93" w:rsidP="00A659D9">
            <w:pPr>
              <w:tabs>
                <w:tab w:val="left" w:pos="0"/>
                <w:tab w:val="left" w:pos="426"/>
              </w:tabs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Nije dopušteno davanje inačica, varijanti i alternativnih ponuda.</w:t>
            </w:r>
          </w:p>
        </w:tc>
      </w:tr>
      <w:tr w:rsidR="00551F93" w:rsidRPr="00D87EB3" w14:paraId="26D4A478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3C321" w14:textId="77777777" w:rsidR="00551F93" w:rsidRPr="00D87EB3" w:rsidRDefault="00551F93" w:rsidP="00B763D5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Rok i mjesto otvaranja ponuda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8141F" w14:textId="2F7464F2" w:rsidR="00551F93" w:rsidRPr="00D87EB3" w:rsidRDefault="00551F93" w:rsidP="00A659D9">
            <w:pPr>
              <w:jc w:val="both"/>
              <w:rPr>
                <w:szCs w:val="22"/>
              </w:rPr>
            </w:pPr>
            <w:r w:rsidRPr="00D87EB3">
              <w:rPr>
                <w:szCs w:val="22"/>
              </w:rPr>
              <w:t xml:space="preserve">Otvaranje ponuda bit će izvršeno istoga dana, u isto vrijeme, nakon isteka roka za dostavu ponuda, na adresi sjedišta javnog </w:t>
            </w:r>
            <w:r w:rsidR="00684E66">
              <w:rPr>
                <w:szCs w:val="22"/>
              </w:rPr>
              <w:t>N</w:t>
            </w:r>
            <w:r w:rsidRPr="00D87EB3">
              <w:rPr>
                <w:szCs w:val="22"/>
              </w:rPr>
              <w:t>aručitelja.</w:t>
            </w:r>
          </w:p>
          <w:p w14:paraId="3ABAAEE7" w14:textId="147873CB" w:rsidR="00A71661" w:rsidRPr="00D87EB3" w:rsidRDefault="00A71661" w:rsidP="00A659D9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Otvaranje ponude bit će provedeno bez prisutnosti javnosti.</w:t>
            </w:r>
          </w:p>
        </w:tc>
      </w:tr>
      <w:tr w:rsidR="00551F93" w:rsidRPr="00D87EB3" w14:paraId="768ED182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E3E6B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Ponuda, Troškovnik i drugi prilozi ovom pozivu na dostavu ponuda: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D839C" w14:textId="645B12FB" w:rsidR="00551F93" w:rsidRPr="00D87EB3" w:rsidRDefault="00551F93" w:rsidP="00A659D9">
            <w:pPr>
              <w:widowControl w:val="0"/>
              <w:suppressAutoHyphens/>
              <w:jc w:val="both"/>
              <w:rPr>
                <w:rFonts w:eastAsia="SimSun"/>
                <w:b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Ostali uvjeti ove jednostavne nabave su navedeni u </w:t>
            </w:r>
            <w:r w:rsidR="00974147" w:rsidRPr="00A659D9">
              <w:rPr>
                <w:rFonts w:eastAsia="SimSun"/>
                <w:kern w:val="24"/>
                <w:szCs w:val="22"/>
                <w:lang w:eastAsia="zh-CN"/>
              </w:rPr>
              <w:t>P</w:t>
            </w:r>
            <w:r w:rsidRPr="00A659D9">
              <w:rPr>
                <w:rFonts w:eastAsia="SimSun"/>
                <w:kern w:val="24"/>
                <w:szCs w:val="22"/>
                <w:lang w:eastAsia="zh-CN"/>
              </w:rPr>
              <w:t>onudbenom listu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i Troškovniku. Ponuditelj je ovlašten i dužan ispuniti samo dijelove </w:t>
            </w:r>
            <w:r w:rsidRPr="00A659D9">
              <w:rPr>
                <w:rFonts w:eastAsia="SimSun"/>
                <w:kern w:val="24"/>
                <w:szCs w:val="22"/>
                <w:lang w:eastAsia="zh-CN"/>
              </w:rPr>
              <w:t>Ponudbenog lista</w:t>
            </w:r>
            <w:r w:rsidR="00A659D9">
              <w:rPr>
                <w:rFonts w:eastAsia="SimSun"/>
                <w:kern w:val="24"/>
                <w:szCs w:val="22"/>
                <w:lang w:eastAsia="zh-CN"/>
              </w:rPr>
              <w:t xml:space="preserve"> i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Troškovnika na kojima je izričito navedeno da ih popunjava. Ukoliko Ponuditelj mijenja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druge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dijelove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navedenih dokumenata, ponuda će se smatrati nevaljanom i neće se razmatrati.</w:t>
            </w:r>
            <w:r w:rsidR="002A5A73">
              <w:rPr>
                <w:rFonts w:eastAsia="SimSun, 宋体"/>
                <w:kern w:val="24"/>
                <w:szCs w:val="22"/>
                <w:lang w:eastAsia="zh-CN"/>
              </w:rPr>
              <w:t xml:space="preserve"> </w:t>
            </w:r>
            <w:r w:rsidR="002A5A73" w:rsidRPr="00D87EB3">
              <w:rPr>
                <w:szCs w:val="22"/>
              </w:rPr>
              <w:t>Naručitelj neće prihvatiti ponudu koja ne ispunjava uvjete i zahtjeve vezane uz predmet nabave iz ovog Poziva za dostavu ponuda</w:t>
            </w:r>
            <w:r w:rsidR="00FC5612">
              <w:rPr>
                <w:szCs w:val="22"/>
              </w:rPr>
              <w:t>.</w:t>
            </w:r>
          </w:p>
        </w:tc>
      </w:tr>
      <w:tr w:rsidR="00551F93" w:rsidRPr="00D87EB3" w14:paraId="7E004CF7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98C42" w14:textId="3FCD3FEF" w:rsidR="00551F93" w:rsidRPr="00D87EB3" w:rsidRDefault="00551F93" w:rsidP="00B763D5">
            <w:pPr>
              <w:rPr>
                <w:bCs/>
                <w:szCs w:val="22"/>
              </w:rPr>
            </w:pPr>
            <w:r w:rsidRPr="00D87EB3">
              <w:rPr>
                <w:bCs/>
                <w:szCs w:val="22"/>
              </w:rPr>
              <w:t>Obavijest o rezultatima postupka</w:t>
            </w:r>
          </w:p>
          <w:p w14:paraId="2F4F7C0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bCs/>
                <w:kern w:val="24"/>
                <w:szCs w:val="22"/>
                <w:lang w:eastAsia="zh-CN"/>
              </w:rPr>
            </w:pP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DF9C5" w14:textId="36D9176A" w:rsidR="00551F93" w:rsidRPr="00D87EB3" w:rsidRDefault="002A5A73" w:rsidP="00A659D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Naručitelj</w:t>
            </w:r>
            <w:r w:rsidR="00551F93" w:rsidRPr="00D87EB3">
              <w:rPr>
                <w:szCs w:val="22"/>
              </w:rPr>
              <w:t xml:space="preserve"> zadržava pravo odbiti sve ponude i poništiti ovaj postupak ako ni</w:t>
            </w:r>
            <w:r>
              <w:rPr>
                <w:szCs w:val="22"/>
              </w:rPr>
              <w:t>ti jedna</w:t>
            </w:r>
            <w:r w:rsidR="00551F93" w:rsidRPr="00D87EB3">
              <w:rPr>
                <w:szCs w:val="22"/>
              </w:rPr>
              <w:t xml:space="preserve"> dostavljena ponuda ne odgovara svrsi nabave, ako premašuje planirani iznos vrijednosti nabave ili u drugim opravdanim slučajevima prema odluci Naručitelja.</w:t>
            </w:r>
          </w:p>
          <w:p w14:paraId="1756F4F6" w14:textId="12496D81" w:rsidR="00551F93" w:rsidRPr="00D87EB3" w:rsidRDefault="00551F93" w:rsidP="00A659D9">
            <w:pPr>
              <w:jc w:val="both"/>
              <w:rPr>
                <w:rFonts w:eastAsia="SimSun"/>
                <w:bCs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Naručitelj će izvršiti pregled</w:t>
            </w:r>
            <w:r w:rsidR="002A5A73">
              <w:rPr>
                <w:szCs w:val="22"/>
              </w:rPr>
              <w:t xml:space="preserve"> i</w:t>
            </w:r>
            <w:r w:rsidRPr="00D87EB3">
              <w:rPr>
                <w:szCs w:val="22"/>
              </w:rPr>
              <w:t xml:space="preserve"> ocjenu</w:t>
            </w:r>
            <w:r w:rsidR="002A5A73">
              <w:rPr>
                <w:szCs w:val="22"/>
              </w:rPr>
              <w:t xml:space="preserve"> prihvatljivih i</w:t>
            </w:r>
            <w:r w:rsidRPr="00D87EB3">
              <w:rPr>
                <w:szCs w:val="22"/>
              </w:rPr>
              <w:t xml:space="preserve"> pravodobno dostavljenih ponuda najkasnije u roku od 8 (osam) dana od isteka roka za dostavu ponuda</w:t>
            </w:r>
            <w:r w:rsidR="002A5A73">
              <w:rPr>
                <w:szCs w:val="22"/>
              </w:rPr>
              <w:t xml:space="preserve">. O rezultatima nabave biti će obaviješteni svi </w:t>
            </w:r>
            <w:r w:rsidR="00684E66">
              <w:rPr>
                <w:szCs w:val="22"/>
              </w:rPr>
              <w:t>P</w:t>
            </w:r>
            <w:r w:rsidR="002A5A73">
              <w:rPr>
                <w:szCs w:val="22"/>
              </w:rPr>
              <w:t>onuditelji koji su sudjelovali u postupku nabave.</w:t>
            </w:r>
          </w:p>
        </w:tc>
      </w:tr>
      <w:tr w:rsidR="00551F93" w:rsidRPr="00D87EB3" w14:paraId="5863EA1B" w14:textId="77777777" w:rsidTr="00284C91">
        <w:trPr>
          <w:trHeight w:val="454"/>
        </w:trPr>
        <w:tc>
          <w:tcPr>
            <w:tcW w:w="3290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9B4D3" w14:textId="57F212D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Mjesto i datum sastavljanja i upućivanja ponude</w:t>
            </w:r>
          </w:p>
        </w:tc>
        <w:tc>
          <w:tcPr>
            <w:tcW w:w="66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AE8DB" w14:textId="1A618419" w:rsidR="00551F93" w:rsidRPr="00D87EB3" w:rsidRDefault="00551F93" w:rsidP="00B763D5">
            <w:pPr>
              <w:widowControl w:val="0"/>
              <w:suppressAutoHyphens/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Rijeka, </w:t>
            </w:r>
            <w:r w:rsidR="00684E66">
              <w:rPr>
                <w:rFonts w:eastAsia="SimSun"/>
                <w:kern w:val="24"/>
                <w:szCs w:val="22"/>
                <w:lang w:eastAsia="zh-CN"/>
              </w:rPr>
              <w:t>1</w:t>
            </w:r>
            <w:r w:rsidR="00E3004F">
              <w:rPr>
                <w:rFonts w:eastAsia="SimSun"/>
                <w:kern w:val="24"/>
                <w:szCs w:val="22"/>
                <w:lang w:eastAsia="zh-CN"/>
              </w:rPr>
              <w:t>7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>.</w:t>
            </w:r>
            <w:r w:rsidR="00FC5404">
              <w:rPr>
                <w:rFonts w:eastAsia="SimSun"/>
                <w:kern w:val="24"/>
                <w:szCs w:val="22"/>
                <w:lang w:eastAsia="zh-CN"/>
              </w:rPr>
              <w:t>0</w:t>
            </w:r>
            <w:r w:rsidR="00684E66">
              <w:rPr>
                <w:rFonts w:eastAsia="SimSun"/>
                <w:kern w:val="24"/>
                <w:szCs w:val="22"/>
                <w:lang w:eastAsia="zh-CN"/>
              </w:rPr>
              <w:t>2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>.202</w:t>
            </w:r>
            <w:r w:rsidR="00FC5404">
              <w:rPr>
                <w:rFonts w:eastAsia="SimSun"/>
                <w:kern w:val="24"/>
                <w:szCs w:val="22"/>
                <w:lang w:eastAsia="zh-CN"/>
              </w:rPr>
              <w:t>6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>. godine</w:t>
            </w:r>
          </w:p>
        </w:tc>
      </w:tr>
    </w:tbl>
    <w:p w14:paraId="65D88A57" w14:textId="18AA3ABB" w:rsidR="005603BA" w:rsidRDefault="005603BA">
      <w:pPr>
        <w:rPr>
          <w:b/>
          <w:bCs/>
          <w:szCs w:val="22"/>
        </w:rPr>
      </w:pPr>
    </w:p>
    <w:sectPr w:rsidR="005603BA" w:rsidSect="00284C91">
      <w:footerReference w:type="default" r:id="rId13"/>
      <w:headerReference w:type="first" r:id="rId14"/>
      <w:pgSz w:w="11906" w:h="16838"/>
      <w:pgMar w:top="1134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E2CA" w14:textId="77777777" w:rsidR="00E1589E" w:rsidRDefault="00E1589E">
      <w:r>
        <w:separator/>
      </w:r>
    </w:p>
  </w:endnote>
  <w:endnote w:type="continuationSeparator" w:id="0">
    <w:p w14:paraId="48A9147C" w14:textId="77777777" w:rsidR="00E1589E" w:rsidRDefault="00E1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0582"/>
      <w:docPartObj>
        <w:docPartGallery w:val="Page Numbers (Bottom of Page)"/>
        <w:docPartUnique/>
      </w:docPartObj>
    </w:sdtPr>
    <w:sdtEndPr>
      <w:rPr>
        <w:b w:val="0"/>
        <w:bCs/>
        <w:noProof/>
      </w:rPr>
    </w:sdtEndPr>
    <w:sdtContent>
      <w:p w14:paraId="15D59EB2" w14:textId="11AF7EDD" w:rsidR="007B60AF" w:rsidRPr="00A71661" w:rsidRDefault="007B60AF">
        <w:pPr>
          <w:pStyle w:val="Footer"/>
          <w:jc w:val="right"/>
          <w:rPr>
            <w:b w:val="0"/>
            <w:bCs/>
          </w:rPr>
        </w:pPr>
        <w:r w:rsidRPr="00A71661">
          <w:rPr>
            <w:b w:val="0"/>
            <w:bCs/>
          </w:rPr>
          <w:fldChar w:fldCharType="begin"/>
        </w:r>
        <w:r w:rsidRPr="00A71661">
          <w:rPr>
            <w:b w:val="0"/>
            <w:bCs/>
          </w:rPr>
          <w:instrText xml:space="preserve"> PAGE   \* MERGEFORMAT </w:instrText>
        </w:r>
        <w:r w:rsidRPr="00A71661">
          <w:rPr>
            <w:b w:val="0"/>
            <w:bCs/>
          </w:rPr>
          <w:fldChar w:fldCharType="separate"/>
        </w:r>
        <w:r w:rsidRPr="00A71661">
          <w:rPr>
            <w:b w:val="0"/>
            <w:bCs/>
            <w:noProof/>
          </w:rPr>
          <w:t>2</w:t>
        </w:r>
        <w:r w:rsidRPr="00A71661">
          <w:rPr>
            <w:b w:val="0"/>
            <w:bCs/>
            <w:noProof/>
          </w:rPr>
          <w:fldChar w:fldCharType="end"/>
        </w:r>
      </w:p>
    </w:sdtContent>
  </w:sdt>
  <w:p w14:paraId="0E3E329B" w14:textId="77777777" w:rsidR="007B60AF" w:rsidRDefault="007B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BAED" w14:textId="77777777" w:rsidR="00E1589E" w:rsidRDefault="00E1589E">
      <w:r>
        <w:separator/>
      </w:r>
    </w:p>
  </w:footnote>
  <w:footnote w:type="continuationSeparator" w:id="0">
    <w:p w14:paraId="4B4AC884" w14:textId="77777777" w:rsidR="00E1589E" w:rsidRDefault="00E1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4ADC" w14:textId="17666F43" w:rsidR="00EB5D94" w:rsidRDefault="00EB5D94">
    <w:pPr>
      <w:pStyle w:val="Header"/>
    </w:pPr>
    <w:r w:rsidRPr="00646AB7">
      <w:rPr>
        <w:noProof/>
        <w:szCs w:val="22"/>
      </w:rPr>
      <w:drawing>
        <wp:inline distT="0" distB="0" distL="0" distR="0" wp14:anchorId="4FC7196F" wp14:editId="242784B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0BF6"/>
    <w:multiLevelType w:val="hybridMultilevel"/>
    <w:tmpl w:val="237C9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D031E"/>
    <w:multiLevelType w:val="hybridMultilevel"/>
    <w:tmpl w:val="4212FF86"/>
    <w:lvl w:ilvl="0" w:tplc="6216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06B9"/>
    <w:multiLevelType w:val="multilevel"/>
    <w:tmpl w:val="4AC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104D0"/>
    <w:multiLevelType w:val="hybridMultilevel"/>
    <w:tmpl w:val="B28C27DC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BC244AB"/>
    <w:multiLevelType w:val="hybridMultilevel"/>
    <w:tmpl w:val="8414704C"/>
    <w:lvl w:ilvl="0" w:tplc="00F4CACC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9E75E10"/>
    <w:multiLevelType w:val="hybridMultilevel"/>
    <w:tmpl w:val="AB520C72"/>
    <w:lvl w:ilvl="0" w:tplc="AC1A1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A5141A"/>
    <w:multiLevelType w:val="hybridMultilevel"/>
    <w:tmpl w:val="671C3BCC"/>
    <w:lvl w:ilvl="0" w:tplc="92E010A2">
      <w:start w:val="1"/>
      <w:numFmt w:val="decimal"/>
      <w:pStyle w:val="novi"/>
      <w:lvlText w:val="%1)"/>
      <w:lvlJc w:val="left"/>
      <w:pPr>
        <w:tabs>
          <w:tab w:val="num" w:pos="720"/>
        </w:tabs>
        <w:ind w:left="720" w:hanging="360"/>
      </w:pPr>
    </w:lvl>
    <w:lvl w:ilvl="1" w:tplc="02167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19901">
    <w:abstractNumId w:val="7"/>
  </w:num>
  <w:num w:numId="2" w16cid:durableId="700790136">
    <w:abstractNumId w:val="6"/>
  </w:num>
  <w:num w:numId="3" w16cid:durableId="1695962912">
    <w:abstractNumId w:val="0"/>
  </w:num>
  <w:num w:numId="4" w16cid:durableId="2118716251">
    <w:abstractNumId w:val="4"/>
  </w:num>
  <w:num w:numId="5" w16cid:durableId="1635870703">
    <w:abstractNumId w:val="5"/>
  </w:num>
  <w:num w:numId="6" w16cid:durableId="1412391163">
    <w:abstractNumId w:val="3"/>
  </w:num>
  <w:num w:numId="7" w16cid:durableId="1498305939">
    <w:abstractNumId w:val="2"/>
  </w:num>
  <w:num w:numId="8" w16cid:durableId="3357658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91"/>
    <w:rsid w:val="000022BA"/>
    <w:rsid w:val="000071E9"/>
    <w:rsid w:val="00012E7E"/>
    <w:rsid w:val="00021B92"/>
    <w:rsid w:val="00022FDB"/>
    <w:rsid w:val="0002563E"/>
    <w:rsid w:val="0003077B"/>
    <w:rsid w:val="00030CEF"/>
    <w:rsid w:val="00031536"/>
    <w:rsid w:val="00031C97"/>
    <w:rsid w:val="00036521"/>
    <w:rsid w:val="000418C0"/>
    <w:rsid w:val="00041EC7"/>
    <w:rsid w:val="00042E46"/>
    <w:rsid w:val="000446C9"/>
    <w:rsid w:val="000452A4"/>
    <w:rsid w:val="00045FA5"/>
    <w:rsid w:val="00046A68"/>
    <w:rsid w:val="00046C30"/>
    <w:rsid w:val="00047A7D"/>
    <w:rsid w:val="00051193"/>
    <w:rsid w:val="0005163B"/>
    <w:rsid w:val="00053EF7"/>
    <w:rsid w:val="000564DF"/>
    <w:rsid w:val="00060FB5"/>
    <w:rsid w:val="00061C7C"/>
    <w:rsid w:val="00062A4C"/>
    <w:rsid w:val="00063612"/>
    <w:rsid w:val="00063772"/>
    <w:rsid w:val="00063CA9"/>
    <w:rsid w:val="00065146"/>
    <w:rsid w:val="000655A3"/>
    <w:rsid w:val="0007090B"/>
    <w:rsid w:val="000713E7"/>
    <w:rsid w:val="00072FA4"/>
    <w:rsid w:val="000746DA"/>
    <w:rsid w:val="00074F3A"/>
    <w:rsid w:val="0007564F"/>
    <w:rsid w:val="0007583B"/>
    <w:rsid w:val="00081AB0"/>
    <w:rsid w:val="00090648"/>
    <w:rsid w:val="00090FAD"/>
    <w:rsid w:val="00093687"/>
    <w:rsid w:val="00093FA7"/>
    <w:rsid w:val="00095E06"/>
    <w:rsid w:val="00096D1A"/>
    <w:rsid w:val="000A17C7"/>
    <w:rsid w:val="000A32B5"/>
    <w:rsid w:val="000A5E33"/>
    <w:rsid w:val="000A66C1"/>
    <w:rsid w:val="000A698D"/>
    <w:rsid w:val="000B31D0"/>
    <w:rsid w:val="000B5011"/>
    <w:rsid w:val="000B5748"/>
    <w:rsid w:val="000B6792"/>
    <w:rsid w:val="000C00C5"/>
    <w:rsid w:val="000C0598"/>
    <w:rsid w:val="000C070A"/>
    <w:rsid w:val="000C3BA2"/>
    <w:rsid w:val="000C5839"/>
    <w:rsid w:val="000C5D0A"/>
    <w:rsid w:val="000C7189"/>
    <w:rsid w:val="000D2775"/>
    <w:rsid w:val="000D7A86"/>
    <w:rsid w:val="000E00A2"/>
    <w:rsid w:val="000E30DD"/>
    <w:rsid w:val="000E46B3"/>
    <w:rsid w:val="000E672C"/>
    <w:rsid w:val="000E70DF"/>
    <w:rsid w:val="000F0FDD"/>
    <w:rsid w:val="000F6DF0"/>
    <w:rsid w:val="000F6E66"/>
    <w:rsid w:val="00102229"/>
    <w:rsid w:val="00102C08"/>
    <w:rsid w:val="00105C9F"/>
    <w:rsid w:val="00106CB3"/>
    <w:rsid w:val="00107547"/>
    <w:rsid w:val="001106DF"/>
    <w:rsid w:val="00111B63"/>
    <w:rsid w:val="00111F54"/>
    <w:rsid w:val="00112A9B"/>
    <w:rsid w:val="00112C3E"/>
    <w:rsid w:val="00114B5A"/>
    <w:rsid w:val="0011741A"/>
    <w:rsid w:val="00117CB5"/>
    <w:rsid w:val="0012089C"/>
    <w:rsid w:val="00121C17"/>
    <w:rsid w:val="00123CB4"/>
    <w:rsid w:val="0012544D"/>
    <w:rsid w:val="00125B5D"/>
    <w:rsid w:val="00125B8B"/>
    <w:rsid w:val="001262DD"/>
    <w:rsid w:val="001315D2"/>
    <w:rsid w:val="00134E22"/>
    <w:rsid w:val="00135335"/>
    <w:rsid w:val="001360E4"/>
    <w:rsid w:val="001466FE"/>
    <w:rsid w:val="00146B1C"/>
    <w:rsid w:val="00150726"/>
    <w:rsid w:val="00154209"/>
    <w:rsid w:val="0015480F"/>
    <w:rsid w:val="00156D0F"/>
    <w:rsid w:val="00157C76"/>
    <w:rsid w:val="001622E2"/>
    <w:rsid w:val="00162B29"/>
    <w:rsid w:val="00170F06"/>
    <w:rsid w:val="0017198C"/>
    <w:rsid w:val="00172C88"/>
    <w:rsid w:val="00176580"/>
    <w:rsid w:val="00183DF7"/>
    <w:rsid w:val="00185C17"/>
    <w:rsid w:val="00187073"/>
    <w:rsid w:val="00193DB7"/>
    <w:rsid w:val="00196F24"/>
    <w:rsid w:val="001A059A"/>
    <w:rsid w:val="001A13C2"/>
    <w:rsid w:val="001A2F96"/>
    <w:rsid w:val="001A52BE"/>
    <w:rsid w:val="001B1853"/>
    <w:rsid w:val="001B6507"/>
    <w:rsid w:val="001B6B18"/>
    <w:rsid w:val="001C22B8"/>
    <w:rsid w:val="001C3E97"/>
    <w:rsid w:val="001C3F52"/>
    <w:rsid w:val="001C6B05"/>
    <w:rsid w:val="001C703C"/>
    <w:rsid w:val="001D0FA9"/>
    <w:rsid w:val="001D240C"/>
    <w:rsid w:val="001D5148"/>
    <w:rsid w:val="001E154B"/>
    <w:rsid w:val="001E1562"/>
    <w:rsid w:val="001E4190"/>
    <w:rsid w:val="001F0652"/>
    <w:rsid w:val="001F068E"/>
    <w:rsid w:val="001F2470"/>
    <w:rsid w:val="001F2922"/>
    <w:rsid w:val="001F44F1"/>
    <w:rsid w:val="001F5CE9"/>
    <w:rsid w:val="001F5E10"/>
    <w:rsid w:val="001F63E8"/>
    <w:rsid w:val="001F6929"/>
    <w:rsid w:val="00200460"/>
    <w:rsid w:val="002032AB"/>
    <w:rsid w:val="002040C3"/>
    <w:rsid w:val="00204FA5"/>
    <w:rsid w:val="00205BC6"/>
    <w:rsid w:val="00205D16"/>
    <w:rsid w:val="0020657C"/>
    <w:rsid w:val="002070FF"/>
    <w:rsid w:val="00210C24"/>
    <w:rsid w:val="002134A0"/>
    <w:rsid w:val="00216078"/>
    <w:rsid w:val="0021671B"/>
    <w:rsid w:val="002209AA"/>
    <w:rsid w:val="00223376"/>
    <w:rsid w:val="00224DDF"/>
    <w:rsid w:val="002310A6"/>
    <w:rsid w:val="002317B2"/>
    <w:rsid w:val="00232752"/>
    <w:rsid w:val="00236098"/>
    <w:rsid w:val="002363EE"/>
    <w:rsid w:val="002366DF"/>
    <w:rsid w:val="00243B57"/>
    <w:rsid w:val="002463C1"/>
    <w:rsid w:val="002464E9"/>
    <w:rsid w:val="00246D73"/>
    <w:rsid w:val="00251D38"/>
    <w:rsid w:val="00253914"/>
    <w:rsid w:val="002539B8"/>
    <w:rsid w:val="002542E4"/>
    <w:rsid w:val="00254DCC"/>
    <w:rsid w:val="00256DF1"/>
    <w:rsid w:val="002646E8"/>
    <w:rsid w:val="00265D18"/>
    <w:rsid w:val="00272991"/>
    <w:rsid w:val="00273EA8"/>
    <w:rsid w:val="00281D93"/>
    <w:rsid w:val="002831C2"/>
    <w:rsid w:val="002845A8"/>
    <w:rsid w:val="002849B9"/>
    <w:rsid w:val="00284C91"/>
    <w:rsid w:val="00290CA9"/>
    <w:rsid w:val="002964FD"/>
    <w:rsid w:val="002A213B"/>
    <w:rsid w:val="002A53A5"/>
    <w:rsid w:val="002A5A73"/>
    <w:rsid w:val="002A5C9D"/>
    <w:rsid w:val="002A604D"/>
    <w:rsid w:val="002B0CF8"/>
    <w:rsid w:val="002B1E61"/>
    <w:rsid w:val="002C6C38"/>
    <w:rsid w:val="002C76B3"/>
    <w:rsid w:val="002C77C6"/>
    <w:rsid w:val="002C7E85"/>
    <w:rsid w:val="002D4484"/>
    <w:rsid w:val="002D751B"/>
    <w:rsid w:val="002D7BB2"/>
    <w:rsid w:val="002E0298"/>
    <w:rsid w:val="002E5DEE"/>
    <w:rsid w:val="002E7AFC"/>
    <w:rsid w:val="002F0DD0"/>
    <w:rsid w:val="002F466E"/>
    <w:rsid w:val="002F54FB"/>
    <w:rsid w:val="002F5E83"/>
    <w:rsid w:val="002F7E6D"/>
    <w:rsid w:val="003014A4"/>
    <w:rsid w:val="00301886"/>
    <w:rsid w:val="003027D4"/>
    <w:rsid w:val="00302D61"/>
    <w:rsid w:val="00304583"/>
    <w:rsid w:val="00305400"/>
    <w:rsid w:val="00305B56"/>
    <w:rsid w:val="003102D0"/>
    <w:rsid w:val="00312CB0"/>
    <w:rsid w:val="00312CDC"/>
    <w:rsid w:val="00315AFA"/>
    <w:rsid w:val="00316C19"/>
    <w:rsid w:val="00316F13"/>
    <w:rsid w:val="0032769F"/>
    <w:rsid w:val="00334F1A"/>
    <w:rsid w:val="00342C4C"/>
    <w:rsid w:val="00350AF4"/>
    <w:rsid w:val="00350E85"/>
    <w:rsid w:val="00355F1B"/>
    <w:rsid w:val="003602FE"/>
    <w:rsid w:val="0036114C"/>
    <w:rsid w:val="0036209D"/>
    <w:rsid w:val="003635D0"/>
    <w:rsid w:val="0036363E"/>
    <w:rsid w:val="00363F4E"/>
    <w:rsid w:val="00365708"/>
    <w:rsid w:val="003743E3"/>
    <w:rsid w:val="00375C06"/>
    <w:rsid w:val="00377F6F"/>
    <w:rsid w:val="00383275"/>
    <w:rsid w:val="003854A7"/>
    <w:rsid w:val="00386F97"/>
    <w:rsid w:val="00393307"/>
    <w:rsid w:val="00394964"/>
    <w:rsid w:val="003950B3"/>
    <w:rsid w:val="00397372"/>
    <w:rsid w:val="00397E54"/>
    <w:rsid w:val="003A0579"/>
    <w:rsid w:val="003A0B26"/>
    <w:rsid w:val="003A23E2"/>
    <w:rsid w:val="003A2D1A"/>
    <w:rsid w:val="003B4B0C"/>
    <w:rsid w:val="003B525A"/>
    <w:rsid w:val="003B76AA"/>
    <w:rsid w:val="003C541E"/>
    <w:rsid w:val="003C67C3"/>
    <w:rsid w:val="003D304A"/>
    <w:rsid w:val="003D31BA"/>
    <w:rsid w:val="003D3AB5"/>
    <w:rsid w:val="003D4761"/>
    <w:rsid w:val="003D53FA"/>
    <w:rsid w:val="003D5F6E"/>
    <w:rsid w:val="003D6379"/>
    <w:rsid w:val="003D7FF0"/>
    <w:rsid w:val="003E7082"/>
    <w:rsid w:val="003F4458"/>
    <w:rsid w:val="003F563E"/>
    <w:rsid w:val="0040153D"/>
    <w:rsid w:val="00404F2F"/>
    <w:rsid w:val="00405746"/>
    <w:rsid w:val="004060C0"/>
    <w:rsid w:val="00406417"/>
    <w:rsid w:val="00406F34"/>
    <w:rsid w:val="00407801"/>
    <w:rsid w:val="00417466"/>
    <w:rsid w:val="00420443"/>
    <w:rsid w:val="00420EAF"/>
    <w:rsid w:val="00424991"/>
    <w:rsid w:val="004272BE"/>
    <w:rsid w:val="004319F9"/>
    <w:rsid w:val="00431FAB"/>
    <w:rsid w:val="00433363"/>
    <w:rsid w:val="004419B7"/>
    <w:rsid w:val="00442AD8"/>
    <w:rsid w:val="00444CA5"/>
    <w:rsid w:val="00453170"/>
    <w:rsid w:val="00454212"/>
    <w:rsid w:val="00455946"/>
    <w:rsid w:val="00457AE7"/>
    <w:rsid w:val="00460632"/>
    <w:rsid w:val="00463858"/>
    <w:rsid w:val="00463AF3"/>
    <w:rsid w:val="00464429"/>
    <w:rsid w:val="00465346"/>
    <w:rsid w:val="0046579B"/>
    <w:rsid w:val="004666A8"/>
    <w:rsid w:val="004666D9"/>
    <w:rsid w:val="00467212"/>
    <w:rsid w:val="004676BE"/>
    <w:rsid w:val="004708C8"/>
    <w:rsid w:val="00470D24"/>
    <w:rsid w:val="004712FC"/>
    <w:rsid w:val="00472662"/>
    <w:rsid w:val="00473E91"/>
    <w:rsid w:val="00475A7C"/>
    <w:rsid w:val="00482912"/>
    <w:rsid w:val="00485339"/>
    <w:rsid w:val="00485EB3"/>
    <w:rsid w:val="004863EC"/>
    <w:rsid w:val="00487C05"/>
    <w:rsid w:val="00487FD1"/>
    <w:rsid w:val="00494CE3"/>
    <w:rsid w:val="00495808"/>
    <w:rsid w:val="00495F6C"/>
    <w:rsid w:val="004A1C95"/>
    <w:rsid w:val="004A68D2"/>
    <w:rsid w:val="004A7BA2"/>
    <w:rsid w:val="004B0606"/>
    <w:rsid w:val="004B0AB5"/>
    <w:rsid w:val="004B3AAC"/>
    <w:rsid w:val="004B645C"/>
    <w:rsid w:val="004B7383"/>
    <w:rsid w:val="004B748C"/>
    <w:rsid w:val="004C0152"/>
    <w:rsid w:val="004C03EC"/>
    <w:rsid w:val="004C26EA"/>
    <w:rsid w:val="004C7DD9"/>
    <w:rsid w:val="004D0A46"/>
    <w:rsid w:val="004D32D3"/>
    <w:rsid w:val="004D4A96"/>
    <w:rsid w:val="004D51F0"/>
    <w:rsid w:val="004D5A24"/>
    <w:rsid w:val="004E1484"/>
    <w:rsid w:val="004E4A27"/>
    <w:rsid w:val="004F01A7"/>
    <w:rsid w:val="004F4612"/>
    <w:rsid w:val="004F4A03"/>
    <w:rsid w:val="004F60C3"/>
    <w:rsid w:val="004F6DA7"/>
    <w:rsid w:val="004F7A2A"/>
    <w:rsid w:val="00500DBF"/>
    <w:rsid w:val="00502168"/>
    <w:rsid w:val="00503CA6"/>
    <w:rsid w:val="00504F3E"/>
    <w:rsid w:val="00507FA1"/>
    <w:rsid w:val="00515BA9"/>
    <w:rsid w:val="005234F2"/>
    <w:rsid w:val="00524AEE"/>
    <w:rsid w:val="00527156"/>
    <w:rsid w:val="00531AC3"/>
    <w:rsid w:val="0053438D"/>
    <w:rsid w:val="00536CE8"/>
    <w:rsid w:val="005469AF"/>
    <w:rsid w:val="00551F93"/>
    <w:rsid w:val="00554558"/>
    <w:rsid w:val="005560C7"/>
    <w:rsid w:val="00560195"/>
    <w:rsid w:val="005603BA"/>
    <w:rsid w:val="00565621"/>
    <w:rsid w:val="00567F25"/>
    <w:rsid w:val="00570306"/>
    <w:rsid w:val="0057179C"/>
    <w:rsid w:val="005721A7"/>
    <w:rsid w:val="00572D1F"/>
    <w:rsid w:val="00573922"/>
    <w:rsid w:val="00580C2C"/>
    <w:rsid w:val="005831D1"/>
    <w:rsid w:val="00585A8E"/>
    <w:rsid w:val="00587C28"/>
    <w:rsid w:val="00591446"/>
    <w:rsid w:val="00591CDF"/>
    <w:rsid w:val="00593F1F"/>
    <w:rsid w:val="00594DCD"/>
    <w:rsid w:val="00594FCB"/>
    <w:rsid w:val="00596729"/>
    <w:rsid w:val="005A4B19"/>
    <w:rsid w:val="005A6682"/>
    <w:rsid w:val="005B38B4"/>
    <w:rsid w:val="005B672E"/>
    <w:rsid w:val="005C62FC"/>
    <w:rsid w:val="005C6929"/>
    <w:rsid w:val="005C73F3"/>
    <w:rsid w:val="005D0C79"/>
    <w:rsid w:val="005D4C23"/>
    <w:rsid w:val="005D775C"/>
    <w:rsid w:val="005E3630"/>
    <w:rsid w:val="005F3521"/>
    <w:rsid w:val="005F4CCC"/>
    <w:rsid w:val="005F716B"/>
    <w:rsid w:val="00602B2E"/>
    <w:rsid w:val="00602F0F"/>
    <w:rsid w:val="0060359F"/>
    <w:rsid w:val="00603D4A"/>
    <w:rsid w:val="00603DC5"/>
    <w:rsid w:val="00604766"/>
    <w:rsid w:val="00604F89"/>
    <w:rsid w:val="00606D1D"/>
    <w:rsid w:val="0061011B"/>
    <w:rsid w:val="006136A5"/>
    <w:rsid w:val="0061470C"/>
    <w:rsid w:val="00615422"/>
    <w:rsid w:val="0062318E"/>
    <w:rsid w:val="00624FFE"/>
    <w:rsid w:val="00626D49"/>
    <w:rsid w:val="00631CDD"/>
    <w:rsid w:val="00634791"/>
    <w:rsid w:val="00635684"/>
    <w:rsid w:val="00646321"/>
    <w:rsid w:val="00646AB7"/>
    <w:rsid w:val="00650132"/>
    <w:rsid w:val="00650E53"/>
    <w:rsid w:val="006570AE"/>
    <w:rsid w:val="00657FAF"/>
    <w:rsid w:val="00661791"/>
    <w:rsid w:val="00664F4B"/>
    <w:rsid w:val="00665038"/>
    <w:rsid w:val="00666BBC"/>
    <w:rsid w:val="006716AE"/>
    <w:rsid w:val="006740B3"/>
    <w:rsid w:val="00676583"/>
    <w:rsid w:val="00676E70"/>
    <w:rsid w:val="00681E7A"/>
    <w:rsid w:val="006820C7"/>
    <w:rsid w:val="00684E66"/>
    <w:rsid w:val="00685169"/>
    <w:rsid w:val="00685473"/>
    <w:rsid w:val="00687A22"/>
    <w:rsid w:val="006910A8"/>
    <w:rsid w:val="00691B10"/>
    <w:rsid w:val="00692825"/>
    <w:rsid w:val="006932B1"/>
    <w:rsid w:val="006A197A"/>
    <w:rsid w:val="006A4491"/>
    <w:rsid w:val="006A7C2D"/>
    <w:rsid w:val="006B12FD"/>
    <w:rsid w:val="006B440D"/>
    <w:rsid w:val="006B4E84"/>
    <w:rsid w:val="006B710B"/>
    <w:rsid w:val="006C14BA"/>
    <w:rsid w:val="006C1B6A"/>
    <w:rsid w:val="006C3501"/>
    <w:rsid w:val="006C350A"/>
    <w:rsid w:val="006C3E53"/>
    <w:rsid w:val="006C5370"/>
    <w:rsid w:val="006C7820"/>
    <w:rsid w:val="006D1E2E"/>
    <w:rsid w:val="006D3CC6"/>
    <w:rsid w:val="006D7A60"/>
    <w:rsid w:val="006E0CC7"/>
    <w:rsid w:val="006E1A6F"/>
    <w:rsid w:val="006E2D57"/>
    <w:rsid w:val="006E3881"/>
    <w:rsid w:val="006E6ECE"/>
    <w:rsid w:val="006F6ABA"/>
    <w:rsid w:val="00701B9C"/>
    <w:rsid w:val="00702CF5"/>
    <w:rsid w:val="00702DCB"/>
    <w:rsid w:val="00706C5F"/>
    <w:rsid w:val="00711C74"/>
    <w:rsid w:val="00713048"/>
    <w:rsid w:val="007130B8"/>
    <w:rsid w:val="0071552D"/>
    <w:rsid w:val="00715AD6"/>
    <w:rsid w:val="00715FD7"/>
    <w:rsid w:val="00721682"/>
    <w:rsid w:val="0072259C"/>
    <w:rsid w:val="00725223"/>
    <w:rsid w:val="0073145B"/>
    <w:rsid w:val="00731DEE"/>
    <w:rsid w:val="0073395F"/>
    <w:rsid w:val="007341ED"/>
    <w:rsid w:val="00735614"/>
    <w:rsid w:val="00736641"/>
    <w:rsid w:val="00740D2D"/>
    <w:rsid w:val="00741173"/>
    <w:rsid w:val="00744521"/>
    <w:rsid w:val="00746451"/>
    <w:rsid w:val="0075400D"/>
    <w:rsid w:val="00755D4A"/>
    <w:rsid w:val="00756AA2"/>
    <w:rsid w:val="00756C4E"/>
    <w:rsid w:val="00757965"/>
    <w:rsid w:val="00761DD4"/>
    <w:rsid w:val="007675C0"/>
    <w:rsid w:val="00771FCF"/>
    <w:rsid w:val="00776286"/>
    <w:rsid w:val="007764A2"/>
    <w:rsid w:val="00777C5A"/>
    <w:rsid w:val="00780C4F"/>
    <w:rsid w:val="00782E47"/>
    <w:rsid w:val="00782F09"/>
    <w:rsid w:val="0078641E"/>
    <w:rsid w:val="00790B41"/>
    <w:rsid w:val="007910A6"/>
    <w:rsid w:val="00791DA3"/>
    <w:rsid w:val="00792C48"/>
    <w:rsid w:val="00793C76"/>
    <w:rsid w:val="00794F70"/>
    <w:rsid w:val="00795D78"/>
    <w:rsid w:val="007A3997"/>
    <w:rsid w:val="007B007B"/>
    <w:rsid w:val="007B036A"/>
    <w:rsid w:val="007B3386"/>
    <w:rsid w:val="007B4315"/>
    <w:rsid w:val="007B4D61"/>
    <w:rsid w:val="007B60AF"/>
    <w:rsid w:val="007B7589"/>
    <w:rsid w:val="007C11C6"/>
    <w:rsid w:val="007C450F"/>
    <w:rsid w:val="007C68BE"/>
    <w:rsid w:val="007D0DC6"/>
    <w:rsid w:val="007D2524"/>
    <w:rsid w:val="007D2C78"/>
    <w:rsid w:val="007D6082"/>
    <w:rsid w:val="007D647B"/>
    <w:rsid w:val="007E4A24"/>
    <w:rsid w:val="007E7BA0"/>
    <w:rsid w:val="007F0059"/>
    <w:rsid w:val="007F0A29"/>
    <w:rsid w:val="007F2B3B"/>
    <w:rsid w:val="007F3AD1"/>
    <w:rsid w:val="007F4E94"/>
    <w:rsid w:val="007F5604"/>
    <w:rsid w:val="007F6768"/>
    <w:rsid w:val="007F7F37"/>
    <w:rsid w:val="00803AEE"/>
    <w:rsid w:val="00805AAC"/>
    <w:rsid w:val="00805FF0"/>
    <w:rsid w:val="008063D5"/>
    <w:rsid w:val="008118F6"/>
    <w:rsid w:val="00811A4C"/>
    <w:rsid w:val="00821AAE"/>
    <w:rsid w:val="0082258E"/>
    <w:rsid w:val="00824091"/>
    <w:rsid w:val="0082580F"/>
    <w:rsid w:val="008310C5"/>
    <w:rsid w:val="0083169B"/>
    <w:rsid w:val="008337B0"/>
    <w:rsid w:val="00833A54"/>
    <w:rsid w:val="00833B57"/>
    <w:rsid w:val="00833C93"/>
    <w:rsid w:val="00833D75"/>
    <w:rsid w:val="00834796"/>
    <w:rsid w:val="0083610B"/>
    <w:rsid w:val="00836A94"/>
    <w:rsid w:val="00847946"/>
    <w:rsid w:val="0085026E"/>
    <w:rsid w:val="00850CAC"/>
    <w:rsid w:val="00852101"/>
    <w:rsid w:val="00852469"/>
    <w:rsid w:val="008530E3"/>
    <w:rsid w:val="008541C0"/>
    <w:rsid w:val="008553EF"/>
    <w:rsid w:val="008576B0"/>
    <w:rsid w:val="00860C4C"/>
    <w:rsid w:val="008616EE"/>
    <w:rsid w:val="00861ED0"/>
    <w:rsid w:val="00863223"/>
    <w:rsid w:val="00863304"/>
    <w:rsid w:val="00863542"/>
    <w:rsid w:val="0086737A"/>
    <w:rsid w:val="00870AF8"/>
    <w:rsid w:val="0087155E"/>
    <w:rsid w:val="00872557"/>
    <w:rsid w:val="00873006"/>
    <w:rsid w:val="00874744"/>
    <w:rsid w:val="00876DCF"/>
    <w:rsid w:val="00880C50"/>
    <w:rsid w:val="00881275"/>
    <w:rsid w:val="0088165E"/>
    <w:rsid w:val="00881875"/>
    <w:rsid w:val="008819B4"/>
    <w:rsid w:val="0088358A"/>
    <w:rsid w:val="00886783"/>
    <w:rsid w:val="00887CA4"/>
    <w:rsid w:val="008901D0"/>
    <w:rsid w:val="00891DDF"/>
    <w:rsid w:val="00894B1B"/>
    <w:rsid w:val="00895E58"/>
    <w:rsid w:val="00897A51"/>
    <w:rsid w:val="008A0F12"/>
    <w:rsid w:val="008A103A"/>
    <w:rsid w:val="008A1BC7"/>
    <w:rsid w:val="008A1D80"/>
    <w:rsid w:val="008A1F54"/>
    <w:rsid w:val="008A45C9"/>
    <w:rsid w:val="008A5D16"/>
    <w:rsid w:val="008A74D8"/>
    <w:rsid w:val="008B0202"/>
    <w:rsid w:val="008B3127"/>
    <w:rsid w:val="008B3542"/>
    <w:rsid w:val="008B4410"/>
    <w:rsid w:val="008B4547"/>
    <w:rsid w:val="008B4F5C"/>
    <w:rsid w:val="008B51B3"/>
    <w:rsid w:val="008B649A"/>
    <w:rsid w:val="008B6C71"/>
    <w:rsid w:val="008C1F1B"/>
    <w:rsid w:val="008C3A9D"/>
    <w:rsid w:val="008C3FE0"/>
    <w:rsid w:val="008D031C"/>
    <w:rsid w:val="008D0A6C"/>
    <w:rsid w:val="008D7586"/>
    <w:rsid w:val="008E4BCD"/>
    <w:rsid w:val="008E6294"/>
    <w:rsid w:val="008F21BD"/>
    <w:rsid w:val="008F358C"/>
    <w:rsid w:val="00900803"/>
    <w:rsid w:val="0090177B"/>
    <w:rsid w:val="00901E64"/>
    <w:rsid w:val="00904025"/>
    <w:rsid w:val="009041E0"/>
    <w:rsid w:val="0090588B"/>
    <w:rsid w:val="00906034"/>
    <w:rsid w:val="009062FA"/>
    <w:rsid w:val="00907AD2"/>
    <w:rsid w:val="009145BB"/>
    <w:rsid w:val="009149F4"/>
    <w:rsid w:val="00915FCF"/>
    <w:rsid w:val="00917764"/>
    <w:rsid w:val="009240E0"/>
    <w:rsid w:val="009269CA"/>
    <w:rsid w:val="00926B9A"/>
    <w:rsid w:val="00930838"/>
    <w:rsid w:val="009327AC"/>
    <w:rsid w:val="00932DED"/>
    <w:rsid w:val="00933245"/>
    <w:rsid w:val="00936318"/>
    <w:rsid w:val="0093711B"/>
    <w:rsid w:val="00946440"/>
    <w:rsid w:val="00947FD4"/>
    <w:rsid w:val="00950E8A"/>
    <w:rsid w:val="00952F08"/>
    <w:rsid w:val="00954C17"/>
    <w:rsid w:val="009605B5"/>
    <w:rsid w:val="00960684"/>
    <w:rsid w:val="0096405A"/>
    <w:rsid w:val="00965768"/>
    <w:rsid w:val="009662D5"/>
    <w:rsid w:val="00972309"/>
    <w:rsid w:val="00973A8C"/>
    <w:rsid w:val="00974147"/>
    <w:rsid w:val="00974678"/>
    <w:rsid w:val="009778AC"/>
    <w:rsid w:val="00982230"/>
    <w:rsid w:val="0098393B"/>
    <w:rsid w:val="00984E8E"/>
    <w:rsid w:val="00986EA3"/>
    <w:rsid w:val="00990407"/>
    <w:rsid w:val="0099172D"/>
    <w:rsid w:val="00992121"/>
    <w:rsid w:val="00995C37"/>
    <w:rsid w:val="009964C2"/>
    <w:rsid w:val="009A0BB3"/>
    <w:rsid w:val="009A17AC"/>
    <w:rsid w:val="009A5B2B"/>
    <w:rsid w:val="009B2AD7"/>
    <w:rsid w:val="009B69EA"/>
    <w:rsid w:val="009B6F5C"/>
    <w:rsid w:val="009C0280"/>
    <w:rsid w:val="009C02DE"/>
    <w:rsid w:val="009C2314"/>
    <w:rsid w:val="009C257B"/>
    <w:rsid w:val="009C2AE5"/>
    <w:rsid w:val="009C55FA"/>
    <w:rsid w:val="009D0EEF"/>
    <w:rsid w:val="009D1F51"/>
    <w:rsid w:val="009D49F2"/>
    <w:rsid w:val="009D5C93"/>
    <w:rsid w:val="009D759B"/>
    <w:rsid w:val="009D7780"/>
    <w:rsid w:val="009D77E8"/>
    <w:rsid w:val="009E1501"/>
    <w:rsid w:val="009E179E"/>
    <w:rsid w:val="009E41E1"/>
    <w:rsid w:val="009E5D88"/>
    <w:rsid w:val="009E5FFD"/>
    <w:rsid w:val="009E7DDF"/>
    <w:rsid w:val="009F097E"/>
    <w:rsid w:val="009F314B"/>
    <w:rsid w:val="009F6319"/>
    <w:rsid w:val="009F7683"/>
    <w:rsid w:val="00A0199A"/>
    <w:rsid w:val="00A03F5E"/>
    <w:rsid w:val="00A1112A"/>
    <w:rsid w:val="00A111F1"/>
    <w:rsid w:val="00A1167E"/>
    <w:rsid w:val="00A14BD6"/>
    <w:rsid w:val="00A15C4F"/>
    <w:rsid w:val="00A16505"/>
    <w:rsid w:val="00A20E10"/>
    <w:rsid w:val="00A21DFC"/>
    <w:rsid w:val="00A269F7"/>
    <w:rsid w:val="00A27C24"/>
    <w:rsid w:val="00A30A92"/>
    <w:rsid w:val="00A32733"/>
    <w:rsid w:val="00A354AB"/>
    <w:rsid w:val="00A35EA9"/>
    <w:rsid w:val="00A3695F"/>
    <w:rsid w:val="00A3712B"/>
    <w:rsid w:val="00A40683"/>
    <w:rsid w:val="00A44A06"/>
    <w:rsid w:val="00A46DAE"/>
    <w:rsid w:val="00A510D4"/>
    <w:rsid w:val="00A51AE1"/>
    <w:rsid w:val="00A55919"/>
    <w:rsid w:val="00A57857"/>
    <w:rsid w:val="00A57988"/>
    <w:rsid w:val="00A57C62"/>
    <w:rsid w:val="00A623C7"/>
    <w:rsid w:val="00A64F37"/>
    <w:rsid w:val="00A659D9"/>
    <w:rsid w:val="00A67E7D"/>
    <w:rsid w:val="00A71661"/>
    <w:rsid w:val="00A747DB"/>
    <w:rsid w:val="00A8079D"/>
    <w:rsid w:val="00A80C91"/>
    <w:rsid w:val="00A827F6"/>
    <w:rsid w:val="00A835A9"/>
    <w:rsid w:val="00A83769"/>
    <w:rsid w:val="00A8769D"/>
    <w:rsid w:val="00A97EDC"/>
    <w:rsid w:val="00AA0DC9"/>
    <w:rsid w:val="00AA138F"/>
    <w:rsid w:val="00AA5131"/>
    <w:rsid w:val="00AB49F3"/>
    <w:rsid w:val="00AB4DD6"/>
    <w:rsid w:val="00AB577C"/>
    <w:rsid w:val="00AB7A8A"/>
    <w:rsid w:val="00AC1504"/>
    <w:rsid w:val="00AC151B"/>
    <w:rsid w:val="00AD0E4C"/>
    <w:rsid w:val="00AD1CA3"/>
    <w:rsid w:val="00AD54B7"/>
    <w:rsid w:val="00AD58EC"/>
    <w:rsid w:val="00AE0954"/>
    <w:rsid w:val="00AE1D3C"/>
    <w:rsid w:val="00AE2CAA"/>
    <w:rsid w:val="00AE5D1A"/>
    <w:rsid w:val="00AE7340"/>
    <w:rsid w:val="00AE7361"/>
    <w:rsid w:val="00AF2AC5"/>
    <w:rsid w:val="00AF3A24"/>
    <w:rsid w:val="00AF4858"/>
    <w:rsid w:val="00AF68FE"/>
    <w:rsid w:val="00B03AA4"/>
    <w:rsid w:val="00B04CB3"/>
    <w:rsid w:val="00B06A7F"/>
    <w:rsid w:val="00B11B51"/>
    <w:rsid w:val="00B126E6"/>
    <w:rsid w:val="00B230AF"/>
    <w:rsid w:val="00B30AB5"/>
    <w:rsid w:val="00B32264"/>
    <w:rsid w:val="00B348AA"/>
    <w:rsid w:val="00B34B7E"/>
    <w:rsid w:val="00B3609B"/>
    <w:rsid w:val="00B40B41"/>
    <w:rsid w:val="00B42E3D"/>
    <w:rsid w:val="00B44251"/>
    <w:rsid w:val="00B4437F"/>
    <w:rsid w:val="00B45ECA"/>
    <w:rsid w:val="00B4696F"/>
    <w:rsid w:val="00B54546"/>
    <w:rsid w:val="00B565B9"/>
    <w:rsid w:val="00B56DBF"/>
    <w:rsid w:val="00B56E0D"/>
    <w:rsid w:val="00B63098"/>
    <w:rsid w:val="00B66F14"/>
    <w:rsid w:val="00B66FF7"/>
    <w:rsid w:val="00B67417"/>
    <w:rsid w:val="00B67C64"/>
    <w:rsid w:val="00B70C7F"/>
    <w:rsid w:val="00B763D5"/>
    <w:rsid w:val="00B76A8E"/>
    <w:rsid w:val="00B76D4C"/>
    <w:rsid w:val="00B81559"/>
    <w:rsid w:val="00B8635A"/>
    <w:rsid w:val="00B87148"/>
    <w:rsid w:val="00B937AA"/>
    <w:rsid w:val="00B95BBA"/>
    <w:rsid w:val="00B964AD"/>
    <w:rsid w:val="00B970FA"/>
    <w:rsid w:val="00BA4DAB"/>
    <w:rsid w:val="00BA62C7"/>
    <w:rsid w:val="00BA7447"/>
    <w:rsid w:val="00BA7994"/>
    <w:rsid w:val="00BA7CF3"/>
    <w:rsid w:val="00BB3B99"/>
    <w:rsid w:val="00BB4B1D"/>
    <w:rsid w:val="00BB67B8"/>
    <w:rsid w:val="00BC736A"/>
    <w:rsid w:val="00BD2196"/>
    <w:rsid w:val="00BD2840"/>
    <w:rsid w:val="00BD347C"/>
    <w:rsid w:val="00BD3EC0"/>
    <w:rsid w:val="00BD5095"/>
    <w:rsid w:val="00BD551F"/>
    <w:rsid w:val="00BD72DA"/>
    <w:rsid w:val="00BE2029"/>
    <w:rsid w:val="00BE6CFB"/>
    <w:rsid w:val="00BF777D"/>
    <w:rsid w:val="00C0037C"/>
    <w:rsid w:val="00C043C8"/>
    <w:rsid w:val="00C069DE"/>
    <w:rsid w:val="00C06F64"/>
    <w:rsid w:val="00C11091"/>
    <w:rsid w:val="00C12DE9"/>
    <w:rsid w:val="00C13662"/>
    <w:rsid w:val="00C138A1"/>
    <w:rsid w:val="00C14AF5"/>
    <w:rsid w:val="00C15B3E"/>
    <w:rsid w:val="00C15E73"/>
    <w:rsid w:val="00C17787"/>
    <w:rsid w:val="00C217FE"/>
    <w:rsid w:val="00C26822"/>
    <w:rsid w:val="00C27085"/>
    <w:rsid w:val="00C30980"/>
    <w:rsid w:val="00C32835"/>
    <w:rsid w:val="00C32CEE"/>
    <w:rsid w:val="00C32D3E"/>
    <w:rsid w:val="00C32F28"/>
    <w:rsid w:val="00C36B2D"/>
    <w:rsid w:val="00C36ED3"/>
    <w:rsid w:val="00C373DF"/>
    <w:rsid w:val="00C40BDC"/>
    <w:rsid w:val="00C43766"/>
    <w:rsid w:val="00C4393F"/>
    <w:rsid w:val="00C44B4F"/>
    <w:rsid w:val="00C45C33"/>
    <w:rsid w:val="00C510EA"/>
    <w:rsid w:val="00C52B3D"/>
    <w:rsid w:val="00C56609"/>
    <w:rsid w:val="00C62DDA"/>
    <w:rsid w:val="00C646BE"/>
    <w:rsid w:val="00C664C6"/>
    <w:rsid w:val="00C722BF"/>
    <w:rsid w:val="00C72A44"/>
    <w:rsid w:val="00C7407D"/>
    <w:rsid w:val="00C757EC"/>
    <w:rsid w:val="00C76933"/>
    <w:rsid w:val="00C806AC"/>
    <w:rsid w:val="00C8418D"/>
    <w:rsid w:val="00C91462"/>
    <w:rsid w:val="00C9304E"/>
    <w:rsid w:val="00C934C1"/>
    <w:rsid w:val="00C960EB"/>
    <w:rsid w:val="00C968B4"/>
    <w:rsid w:val="00C96DBD"/>
    <w:rsid w:val="00C978A9"/>
    <w:rsid w:val="00CA1A72"/>
    <w:rsid w:val="00CA2518"/>
    <w:rsid w:val="00CA274C"/>
    <w:rsid w:val="00CA7C38"/>
    <w:rsid w:val="00CB3F37"/>
    <w:rsid w:val="00CB728D"/>
    <w:rsid w:val="00CC06CB"/>
    <w:rsid w:val="00CD02A2"/>
    <w:rsid w:val="00CD1422"/>
    <w:rsid w:val="00CD36F5"/>
    <w:rsid w:val="00CD43ED"/>
    <w:rsid w:val="00CE166E"/>
    <w:rsid w:val="00CE43E6"/>
    <w:rsid w:val="00CF135C"/>
    <w:rsid w:val="00CF461F"/>
    <w:rsid w:val="00CF4C32"/>
    <w:rsid w:val="00D00AD2"/>
    <w:rsid w:val="00D01334"/>
    <w:rsid w:val="00D04FC3"/>
    <w:rsid w:val="00D053A3"/>
    <w:rsid w:val="00D054AC"/>
    <w:rsid w:val="00D10AA2"/>
    <w:rsid w:val="00D20047"/>
    <w:rsid w:val="00D21D23"/>
    <w:rsid w:val="00D21DFF"/>
    <w:rsid w:val="00D27BA3"/>
    <w:rsid w:val="00D35D25"/>
    <w:rsid w:val="00D4048E"/>
    <w:rsid w:val="00D47F8F"/>
    <w:rsid w:val="00D50400"/>
    <w:rsid w:val="00D53DCF"/>
    <w:rsid w:val="00D5476C"/>
    <w:rsid w:val="00D57C86"/>
    <w:rsid w:val="00D670E2"/>
    <w:rsid w:val="00D7186C"/>
    <w:rsid w:val="00D74096"/>
    <w:rsid w:val="00D74648"/>
    <w:rsid w:val="00D77541"/>
    <w:rsid w:val="00D82666"/>
    <w:rsid w:val="00D85681"/>
    <w:rsid w:val="00D87EB3"/>
    <w:rsid w:val="00D92BA2"/>
    <w:rsid w:val="00D93BCB"/>
    <w:rsid w:val="00D94A6E"/>
    <w:rsid w:val="00D95222"/>
    <w:rsid w:val="00DA089C"/>
    <w:rsid w:val="00DA0FAB"/>
    <w:rsid w:val="00DA1547"/>
    <w:rsid w:val="00DA15E3"/>
    <w:rsid w:val="00DA37D8"/>
    <w:rsid w:val="00DA4225"/>
    <w:rsid w:val="00DA4885"/>
    <w:rsid w:val="00DB07A8"/>
    <w:rsid w:val="00DB1BD8"/>
    <w:rsid w:val="00DB2767"/>
    <w:rsid w:val="00DB40C0"/>
    <w:rsid w:val="00DB4FEB"/>
    <w:rsid w:val="00DB58E9"/>
    <w:rsid w:val="00DB7B7E"/>
    <w:rsid w:val="00DD09E8"/>
    <w:rsid w:val="00DD0F2E"/>
    <w:rsid w:val="00DD3970"/>
    <w:rsid w:val="00DD3E98"/>
    <w:rsid w:val="00DD499F"/>
    <w:rsid w:val="00DD4FD8"/>
    <w:rsid w:val="00DD6095"/>
    <w:rsid w:val="00DD6D3F"/>
    <w:rsid w:val="00DD7239"/>
    <w:rsid w:val="00DD7291"/>
    <w:rsid w:val="00DD7328"/>
    <w:rsid w:val="00DD7777"/>
    <w:rsid w:val="00DE6042"/>
    <w:rsid w:val="00DE6997"/>
    <w:rsid w:val="00DE7585"/>
    <w:rsid w:val="00DF0A9A"/>
    <w:rsid w:val="00DF143B"/>
    <w:rsid w:val="00DF4912"/>
    <w:rsid w:val="00DF6EA9"/>
    <w:rsid w:val="00DF7124"/>
    <w:rsid w:val="00E01139"/>
    <w:rsid w:val="00E03681"/>
    <w:rsid w:val="00E03D6B"/>
    <w:rsid w:val="00E04CC1"/>
    <w:rsid w:val="00E05736"/>
    <w:rsid w:val="00E12A26"/>
    <w:rsid w:val="00E12F56"/>
    <w:rsid w:val="00E1589E"/>
    <w:rsid w:val="00E21878"/>
    <w:rsid w:val="00E21A3C"/>
    <w:rsid w:val="00E23AC7"/>
    <w:rsid w:val="00E3004F"/>
    <w:rsid w:val="00E30835"/>
    <w:rsid w:val="00E31A11"/>
    <w:rsid w:val="00E32472"/>
    <w:rsid w:val="00E32F79"/>
    <w:rsid w:val="00E33738"/>
    <w:rsid w:val="00E34516"/>
    <w:rsid w:val="00E3783A"/>
    <w:rsid w:val="00E37DFA"/>
    <w:rsid w:val="00E5126B"/>
    <w:rsid w:val="00E51E2A"/>
    <w:rsid w:val="00E54777"/>
    <w:rsid w:val="00E56D2D"/>
    <w:rsid w:val="00E614D3"/>
    <w:rsid w:val="00E63032"/>
    <w:rsid w:val="00E67D6A"/>
    <w:rsid w:val="00E70089"/>
    <w:rsid w:val="00E70DC5"/>
    <w:rsid w:val="00E7177A"/>
    <w:rsid w:val="00E74A15"/>
    <w:rsid w:val="00E769C4"/>
    <w:rsid w:val="00E8123E"/>
    <w:rsid w:val="00E8384A"/>
    <w:rsid w:val="00E87747"/>
    <w:rsid w:val="00E959D6"/>
    <w:rsid w:val="00E95BDE"/>
    <w:rsid w:val="00EA57BB"/>
    <w:rsid w:val="00EA6D34"/>
    <w:rsid w:val="00EB0043"/>
    <w:rsid w:val="00EB3134"/>
    <w:rsid w:val="00EB5D94"/>
    <w:rsid w:val="00EB6991"/>
    <w:rsid w:val="00EC2248"/>
    <w:rsid w:val="00EC28FC"/>
    <w:rsid w:val="00EC3083"/>
    <w:rsid w:val="00EC46AB"/>
    <w:rsid w:val="00EC56B6"/>
    <w:rsid w:val="00ED117A"/>
    <w:rsid w:val="00ED122D"/>
    <w:rsid w:val="00ED4E04"/>
    <w:rsid w:val="00ED54CB"/>
    <w:rsid w:val="00ED6DED"/>
    <w:rsid w:val="00ED7783"/>
    <w:rsid w:val="00ED7B07"/>
    <w:rsid w:val="00ED7CED"/>
    <w:rsid w:val="00EE0AE9"/>
    <w:rsid w:val="00EE0E51"/>
    <w:rsid w:val="00EE1E78"/>
    <w:rsid w:val="00EF0C48"/>
    <w:rsid w:val="00EF1275"/>
    <w:rsid w:val="00EF34B3"/>
    <w:rsid w:val="00EF3DEE"/>
    <w:rsid w:val="00EF3FBE"/>
    <w:rsid w:val="00EF49C9"/>
    <w:rsid w:val="00EF69B9"/>
    <w:rsid w:val="00EF69CD"/>
    <w:rsid w:val="00EF79A9"/>
    <w:rsid w:val="00F04D67"/>
    <w:rsid w:val="00F13B37"/>
    <w:rsid w:val="00F150A5"/>
    <w:rsid w:val="00F17723"/>
    <w:rsid w:val="00F17F11"/>
    <w:rsid w:val="00F2002D"/>
    <w:rsid w:val="00F219E9"/>
    <w:rsid w:val="00F24941"/>
    <w:rsid w:val="00F26FEA"/>
    <w:rsid w:val="00F31F5A"/>
    <w:rsid w:val="00F327E3"/>
    <w:rsid w:val="00F335D2"/>
    <w:rsid w:val="00F34AB6"/>
    <w:rsid w:val="00F36E4F"/>
    <w:rsid w:val="00F40100"/>
    <w:rsid w:val="00F40894"/>
    <w:rsid w:val="00F42157"/>
    <w:rsid w:val="00F42C2E"/>
    <w:rsid w:val="00F43184"/>
    <w:rsid w:val="00F5430F"/>
    <w:rsid w:val="00F5549B"/>
    <w:rsid w:val="00F56B38"/>
    <w:rsid w:val="00F61153"/>
    <w:rsid w:val="00F64383"/>
    <w:rsid w:val="00F6787C"/>
    <w:rsid w:val="00F67A50"/>
    <w:rsid w:val="00F702CD"/>
    <w:rsid w:val="00F71CD5"/>
    <w:rsid w:val="00F7225F"/>
    <w:rsid w:val="00F72C0A"/>
    <w:rsid w:val="00F73EEB"/>
    <w:rsid w:val="00F751FB"/>
    <w:rsid w:val="00F7637B"/>
    <w:rsid w:val="00F76ECC"/>
    <w:rsid w:val="00F8115F"/>
    <w:rsid w:val="00F8136A"/>
    <w:rsid w:val="00F819BB"/>
    <w:rsid w:val="00F907B4"/>
    <w:rsid w:val="00F9089D"/>
    <w:rsid w:val="00F9244D"/>
    <w:rsid w:val="00F92B8F"/>
    <w:rsid w:val="00F94522"/>
    <w:rsid w:val="00F9531F"/>
    <w:rsid w:val="00F9705D"/>
    <w:rsid w:val="00FA0B3D"/>
    <w:rsid w:val="00FA10EE"/>
    <w:rsid w:val="00FA18BB"/>
    <w:rsid w:val="00FA6092"/>
    <w:rsid w:val="00FA65F1"/>
    <w:rsid w:val="00FA7151"/>
    <w:rsid w:val="00FA71A7"/>
    <w:rsid w:val="00FB1ACA"/>
    <w:rsid w:val="00FB3D71"/>
    <w:rsid w:val="00FB49C9"/>
    <w:rsid w:val="00FB4ACD"/>
    <w:rsid w:val="00FB6F2C"/>
    <w:rsid w:val="00FB725D"/>
    <w:rsid w:val="00FB73C7"/>
    <w:rsid w:val="00FB7737"/>
    <w:rsid w:val="00FC22E4"/>
    <w:rsid w:val="00FC3B27"/>
    <w:rsid w:val="00FC5404"/>
    <w:rsid w:val="00FC5612"/>
    <w:rsid w:val="00FC6F2C"/>
    <w:rsid w:val="00FD05A9"/>
    <w:rsid w:val="00FD228F"/>
    <w:rsid w:val="00FD2BF3"/>
    <w:rsid w:val="00FD3BD5"/>
    <w:rsid w:val="00FD4BC6"/>
    <w:rsid w:val="00FD4C91"/>
    <w:rsid w:val="00FD4F6E"/>
    <w:rsid w:val="00FD7EF8"/>
    <w:rsid w:val="00FE566A"/>
    <w:rsid w:val="00FE633F"/>
    <w:rsid w:val="00FE7EB9"/>
    <w:rsid w:val="00FF28A4"/>
    <w:rsid w:val="00FF582A"/>
    <w:rsid w:val="00FF79CD"/>
    <w:rsid w:val="00FF7C8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5B52D"/>
  <w15:chartTrackingRefBased/>
  <w15:docId w15:val="{4E56696C-4565-4DFF-9CB4-55CF1A05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3C"/>
    <w:rPr>
      <w:sz w:val="22"/>
    </w:rPr>
  </w:style>
  <w:style w:type="paragraph" w:styleId="Heading1">
    <w:name w:val="heading 1"/>
    <w:basedOn w:val="Normal"/>
    <w:next w:val="Normal"/>
    <w:uiPriority w:val="9"/>
    <w:qFormat/>
    <w:rsid w:val="00134E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34E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34E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4C9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FD4C9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682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9">
    <w:name w:val="heading 9"/>
    <w:basedOn w:val="Normal"/>
    <w:next w:val="Normal"/>
    <w:qFormat/>
    <w:rsid w:val="00134E2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FD4C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1,Header1 Char"/>
    <w:link w:val="Header"/>
    <w:rsid w:val="00FD4C91"/>
    <w:rPr>
      <w:sz w:val="22"/>
      <w:lang w:val="hr-HR" w:eastAsia="hr-HR" w:bidi="ar-SA"/>
    </w:rPr>
  </w:style>
  <w:style w:type="paragraph" w:styleId="Footer">
    <w:name w:val="footer"/>
    <w:basedOn w:val="Normal"/>
    <w:link w:val="FooterChar"/>
    <w:uiPriority w:val="99"/>
    <w:rsid w:val="00134E22"/>
    <w:pPr>
      <w:tabs>
        <w:tab w:val="center" w:pos="4536"/>
        <w:tab w:val="right" w:pos="9072"/>
      </w:tabs>
    </w:pPr>
    <w:rPr>
      <w:b/>
      <w:szCs w:val="22"/>
    </w:rPr>
  </w:style>
  <w:style w:type="table" w:styleId="TableGrid">
    <w:name w:val="Table Grid"/>
    <w:aliases w:val="Tablica za Studiju"/>
    <w:basedOn w:val="TableNormal"/>
    <w:uiPriority w:val="99"/>
    <w:rsid w:val="0013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34E22"/>
    <w:pPr>
      <w:autoSpaceDE w:val="0"/>
      <w:autoSpaceDN w:val="0"/>
      <w:adjustRightInd w:val="0"/>
    </w:pPr>
    <w:rPr>
      <w:color w:val="000000"/>
      <w:szCs w:val="22"/>
      <w:lang w:eastAsia="en-US"/>
    </w:rPr>
  </w:style>
  <w:style w:type="paragraph" w:customStyle="1" w:styleId="stavak">
    <w:name w:val="stavak"/>
    <w:basedOn w:val="Normal"/>
    <w:rsid w:val="00134E22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lang w:val="en-GB" w:eastAsia="en-US"/>
    </w:rPr>
  </w:style>
  <w:style w:type="paragraph" w:customStyle="1" w:styleId="novi">
    <w:name w:val="novi"/>
    <w:basedOn w:val="Normal"/>
    <w:rsid w:val="00134E22"/>
    <w:pPr>
      <w:numPr>
        <w:numId w:val="1"/>
      </w:numPr>
      <w:jc w:val="both"/>
    </w:pPr>
    <w:rPr>
      <w:rFonts w:ascii="Arial" w:hAnsi="Arial"/>
    </w:rPr>
  </w:style>
  <w:style w:type="character" w:styleId="PageNumber">
    <w:name w:val="page number"/>
    <w:basedOn w:val="DefaultParagraphFont"/>
    <w:rsid w:val="00134E22"/>
  </w:style>
  <w:style w:type="paragraph" w:customStyle="1" w:styleId="Naslov-1">
    <w:name w:val="Naslov-1"/>
    <w:basedOn w:val="Normal"/>
    <w:rsid w:val="00134E22"/>
    <w:pPr>
      <w:jc w:val="both"/>
    </w:pPr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134E22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134E22"/>
    <w:pPr>
      <w:spacing w:after="120"/>
      <w:ind w:left="720"/>
    </w:pPr>
    <w:rPr>
      <w:sz w:val="24"/>
      <w:szCs w:val="24"/>
    </w:rPr>
  </w:style>
  <w:style w:type="character" w:customStyle="1" w:styleId="Style12pt">
    <w:name w:val="Style 12 pt"/>
    <w:rsid w:val="00134E22"/>
    <w:rPr>
      <w:sz w:val="24"/>
      <w:szCs w:val="24"/>
      <w:vertAlign w:val="baseline"/>
    </w:rPr>
  </w:style>
  <w:style w:type="paragraph" w:styleId="BodyText">
    <w:name w:val="Body Text"/>
    <w:basedOn w:val="Normal"/>
    <w:link w:val="BodyTextChar"/>
    <w:rsid w:val="00134E22"/>
    <w:pPr>
      <w:spacing w:after="120"/>
    </w:pPr>
    <w:rPr>
      <w:sz w:val="20"/>
    </w:rPr>
  </w:style>
  <w:style w:type="character" w:customStyle="1" w:styleId="CharChar">
    <w:name w:val="Char Char"/>
    <w:aliases w:val="Char Char Char"/>
    <w:rsid w:val="00134E22"/>
    <w:rPr>
      <w:sz w:val="22"/>
      <w:lang w:val="hr-HR" w:eastAsia="hr-HR" w:bidi="ar-SA"/>
    </w:rPr>
  </w:style>
  <w:style w:type="character" w:styleId="Hyperlink">
    <w:name w:val="Hyperlink"/>
    <w:uiPriority w:val="99"/>
    <w:rsid w:val="00134E22"/>
    <w:rPr>
      <w:color w:val="0000FF"/>
      <w:u w:val="single"/>
    </w:rPr>
  </w:style>
  <w:style w:type="paragraph" w:customStyle="1" w:styleId="BodyTextuvlaka2uvlaka3">
    <w:name w:val="Body Text.uvlaka 2.uvlaka 3"/>
    <w:basedOn w:val="Normal"/>
    <w:rsid w:val="00457AE7"/>
    <w:pPr>
      <w:jc w:val="both"/>
    </w:pPr>
    <w:rPr>
      <w:rFonts w:ascii="Arial" w:hAnsi="Arial"/>
      <w:lang w:val="en-GB" w:eastAsia="en-US"/>
    </w:rPr>
  </w:style>
  <w:style w:type="paragraph" w:customStyle="1" w:styleId="Default">
    <w:name w:val="Default"/>
    <w:rsid w:val="00316F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316F13"/>
    <w:pPr>
      <w:spacing w:after="275"/>
    </w:pPr>
    <w:rPr>
      <w:rFonts w:cs="Times New Roman"/>
      <w:color w:val="auto"/>
    </w:rPr>
  </w:style>
  <w:style w:type="character" w:styleId="FollowedHyperlink">
    <w:name w:val="FollowedHyperlink"/>
    <w:rsid w:val="009E5D88"/>
    <w:rPr>
      <w:color w:val="800080"/>
      <w:u w:val="single"/>
    </w:rPr>
  </w:style>
  <w:style w:type="paragraph" w:styleId="PlainText">
    <w:name w:val="Plain Text"/>
    <w:basedOn w:val="Normal"/>
    <w:rsid w:val="00D10AA2"/>
    <w:rPr>
      <w:rFonts w:ascii="Courier New" w:hAnsi="Courier New"/>
      <w:sz w:val="20"/>
      <w:lang w:eastAsia="en-US"/>
    </w:rPr>
  </w:style>
  <w:style w:type="paragraph" w:styleId="BalloonText">
    <w:name w:val="Balloon Text"/>
    <w:basedOn w:val="Normal"/>
    <w:semiHidden/>
    <w:rsid w:val="000D277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67212"/>
    <w:rPr>
      <w:rFonts w:ascii="Arial" w:hAnsi="Arial"/>
      <w:sz w:val="22"/>
      <w:szCs w:val="22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836A94"/>
    <w:pPr>
      <w:ind w:left="720"/>
    </w:pPr>
    <w:rPr>
      <w:rFonts w:ascii="Arial" w:eastAsia="Calibri" w:hAnsi="Arial" w:cs="Arial"/>
      <w:sz w:val="20"/>
    </w:rPr>
  </w:style>
  <w:style w:type="paragraph" w:customStyle="1" w:styleId="3">
    <w:name w:val="3"/>
    <w:rsid w:val="00ED6DED"/>
    <w:rPr>
      <w:lang w:val="en-US"/>
    </w:rPr>
  </w:style>
  <w:style w:type="character" w:customStyle="1" w:styleId="CharChar2">
    <w:name w:val="Char Char2"/>
    <w:uiPriority w:val="99"/>
    <w:rsid w:val="00ED6DE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rsid w:val="00ED6DE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6DED"/>
  </w:style>
  <w:style w:type="character" w:styleId="FootnoteReference">
    <w:name w:val="footnote reference"/>
    <w:rsid w:val="00ED6DED"/>
    <w:rPr>
      <w:vertAlign w:val="superscript"/>
    </w:rPr>
  </w:style>
  <w:style w:type="paragraph" w:customStyle="1" w:styleId="2">
    <w:name w:val="2"/>
    <w:uiPriority w:val="99"/>
    <w:rsid w:val="002964FD"/>
    <w:pPr>
      <w:tabs>
        <w:tab w:val="center" w:pos="4536"/>
        <w:tab w:val="right" w:pos="9072"/>
      </w:tabs>
    </w:pPr>
    <w:rPr>
      <w:szCs w:val="24"/>
      <w:lang w:val="x-none"/>
    </w:rPr>
  </w:style>
  <w:style w:type="paragraph" w:customStyle="1" w:styleId="1">
    <w:name w:val="1"/>
    <w:basedOn w:val="Normal"/>
    <w:next w:val="Normal"/>
    <w:autoRedefine/>
    <w:uiPriority w:val="39"/>
    <w:rsid w:val="001A52BE"/>
    <w:pPr>
      <w:tabs>
        <w:tab w:val="right" w:leader="dot" w:pos="9356"/>
      </w:tabs>
      <w:ind w:left="240"/>
    </w:pPr>
    <w:rPr>
      <w:rFonts w:ascii="Arial" w:hAnsi="Arial" w:cs="Arial"/>
      <w:noProof/>
      <w:szCs w:val="22"/>
    </w:rPr>
  </w:style>
  <w:style w:type="character" w:customStyle="1" w:styleId="BodyTextChar">
    <w:name w:val="Body Text Char"/>
    <w:basedOn w:val="DefaultParagraphFont"/>
    <w:link w:val="BodyText"/>
    <w:rsid w:val="00C72A44"/>
  </w:style>
  <w:style w:type="character" w:customStyle="1" w:styleId="Heading6Char">
    <w:name w:val="Heading 6 Char"/>
    <w:link w:val="Heading6"/>
    <w:semiHidden/>
    <w:rsid w:val="00C26822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C26822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2682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26822"/>
    <w:rPr>
      <w:b/>
      <w:sz w:val="22"/>
      <w:szCs w:val="22"/>
    </w:rPr>
  </w:style>
  <w:style w:type="paragraph" w:styleId="NormalWeb">
    <w:name w:val="Normal (Web)"/>
    <w:basedOn w:val="Normal"/>
    <w:uiPriority w:val="99"/>
    <w:rsid w:val="00B230A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qFormat/>
    <w:rsid w:val="008B3542"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Sadrajitablice">
    <w:name w:val="Sadržaji tablice"/>
    <w:basedOn w:val="Standard"/>
    <w:qFormat/>
    <w:rsid w:val="008B3542"/>
    <w:pPr>
      <w:widowControl w:val="0"/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216078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ListParagraph"/>
    <w:uiPriority w:val="34"/>
    <w:rsid w:val="00624FFE"/>
    <w:rPr>
      <w:rFonts w:ascii="Arial" w:eastAsia="Calibri" w:hAnsi="Arial" w:cs="Arial"/>
    </w:rPr>
  </w:style>
  <w:style w:type="character" w:customStyle="1" w:styleId="dx-datagrid-search-text">
    <w:name w:val="dx-datagrid-search-text"/>
    <w:basedOn w:val="DefaultParagraphFont"/>
    <w:rsid w:val="004D32D3"/>
  </w:style>
  <w:style w:type="character" w:styleId="Strong">
    <w:name w:val="Strong"/>
    <w:basedOn w:val="DefaultParagraphFont"/>
    <w:uiPriority w:val="22"/>
    <w:qFormat/>
    <w:rsid w:val="009741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74147"/>
    <w:rPr>
      <w:b/>
      <w:bCs/>
      <w:sz w:val="36"/>
      <w:szCs w:val="36"/>
    </w:rPr>
  </w:style>
  <w:style w:type="paragraph" w:customStyle="1" w:styleId="xl65">
    <w:name w:val="xl65"/>
    <w:basedOn w:val="Normal"/>
    <w:rsid w:val="00567F25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nacinovic@rijekasport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vna@rijekasport.hr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jekaspor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jekasport@rijekasport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9C82-C896-445D-A6A2-2AB2F8B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1425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9989</CharactersWithSpaces>
  <SharedDoc>false</SharedDoc>
  <HLinks>
    <vt:vector size="6" baseType="variant">
      <vt:variant>
        <vt:i4>1638515</vt:i4>
      </vt:variant>
      <vt:variant>
        <vt:i4>0</vt:i4>
      </vt:variant>
      <vt:variant>
        <vt:i4>0</vt:i4>
      </vt:variant>
      <vt:variant>
        <vt:i4>5</vt:i4>
      </vt:variant>
      <vt:variant>
        <vt:lpwstr>mailto:iva.frankola@rijekasport.hr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Sanja Juravić</cp:lastModifiedBy>
  <cp:revision>3</cp:revision>
  <cp:lastPrinted>2020-06-19T09:29:00Z</cp:lastPrinted>
  <dcterms:created xsi:type="dcterms:W3CDTF">2026-02-12T08:58:00Z</dcterms:created>
  <dcterms:modified xsi:type="dcterms:W3CDTF">2026-02-17T12:56:00Z</dcterms:modified>
</cp:coreProperties>
</file>