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A818" w14:textId="77777777" w:rsidR="00A46DAE" w:rsidRDefault="00A46DAE" w:rsidP="00A46DAE">
      <w:pPr>
        <w:pStyle w:val="NormalWeb"/>
        <w:spacing w:before="0" w:beforeAutospacing="0" w:after="0" w:afterAutospacing="0"/>
        <w:rPr>
          <w:sz w:val="22"/>
          <w:szCs w:val="22"/>
        </w:rPr>
      </w:pPr>
    </w:p>
    <w:p w14:paraId="2C384394" w14:textId="541F160C" w:rsidR="00A46DAE" w:rsidRPr="005544C5" w:rsidRDefault="00A46DAE" w:rsidP="00A46DAE">
      <w:pPr>
        <w:pStyle w:val="NormalWeb"/>
        <w:spacing w:before="0" w:beforeAutospacing="0" w:after="0" w:afterAutospacing="0"/>
        <w:jc w:val="both"/>
        <w:rPr>
          <w:sz w:val="22"/>
          <w:szCs w:val="22"/>
        </w:rPr>
      </w:pPr>
      <w:r w:rsidRPr="005544C5">
        <w:rPr>
          <w:sz w:val="22"/>
          <w:szCs w:val="22"/>
        </w:rPr>
        <w:t>Naručitelj Rijeka sport d.o.o., provodi postupak jednostavne nabave sukladno članku 12. stavku 1. Zakona o javnoj nabavi (NN 120/16, 114/22). Budući da je procijenjena vrijednost predmeta nabave manja od 26.540,00 eura za robu i usluge, odnosno manja od 66.360,00 eura za radove, naručitelj u ovom slučaju nije obvezan primjenjivati odredbe navedenog Zakona.</w:t>
      </w:r>
    </w:p>
    <w:p w14:paraId="4D728341" w14:textId="77777777" w:rsidR="00646AB7" w:rsidRPr="00D87EB3" w:rsidRDefault="00646AB7" w:rsidP="00A46DAE">
      <w:pPr>
        <w:jc w:val="both"/>
        <w:rPr>
          <w:szCs w:val="22"/>
        </w:rPr>
      </w:pPr>
    </w:p>
    <w:p w14:paraId="138B77BD" w14:textId="53666848" w:rsidR="001360E4" w:rsidRPr="00D87EB3" w:rsidRDefault="001360E4" w:rsidP="001E154B">
      <w:pPr>
        <w:jc w:val="both"/>
        <w:rPr>
          <w:szCs w:val="22"/>
        </w:rPr>
      </w:pPr>
      <w:r w:rsidRPr="00D87EB3">
        <w:rPr>
          <w:szCs w:val="22"/>
        </w:rPr>
        <w:t xml:space="preserve">Sukladno članku </w:t>
      </w:r>
      <w:r w:rsidR="00AB49F3" w:rsidRPr="00D87EB3">
        <w:rPr>
          <w:szCs w:val="22"/>
        </w:rPr>
        <w:t>6</w:t>
      </w:r>
      <w:r w:rsidRPr="00D87EB3">
        <w:rPr>
          <w:szCs w:val="22"/>
        </w:rPr>
        <w:t xml:space="preserve">. Pravilnika o provedbi postupaka jednostavne nabave od 17. siječnja 2024. godine, Rijeka sport d.o.o. kao </w:t>
      </w:r>
      <w:r w:rsidR="00BA7447" w:rsidRPr="00D87EB3">
        <w:rPr>
          <w:szCs w:val="22"/>
        </w:rPr>
        <w:t xml:space="preserve">Naručitelj </w:t>
      </w:r>
      <w:r w:rsidRPr="00D87EB3">
        <w:rPr>
          <w:szCs w:val="22"/>
        </w:rPr>
        <w:t>poziv</w:t>
      </w:r>
      <w:r w:rsidR="00646AB7" w:rsidRPr="00D87EB3">
        <w:rPr>
          <w:szCs w:val="22"/>
        </w:rPr>
        <w:t>a</w:t>
      </w:r>
      <w:r w:rsidRPr="00D87EB3">
        <w:rPr>
          <w:szCs w:val="22"/>
        </w:rPr>
        <w:t xml:space="preserve"> zainteresirane gospodarske subjekte na dostavu ponud</w:t>
      </w:r>
      <w:r w:rsidR="00646AB7" w:rsidRPr="00D87EB3">
        <w:rPr>
          <w:szCs w:val="22"/>
        </w:rPr>
        <w:t>a</w:t>
      </w:r>
      <w:r w:rsidRPr="00D87EB3">
        <w:rPr>
          <w:szCs w:val="22"/>
        </w:rPr>
        <w:t xml:space="preserve"> sukladno uvjetima i zahtjevima koje određuje ovaj: </w:t>
      </w:r>
    </w:p>
    <w:p w14:paraId="27A17E85" w14:textId="77777777" w:rsidR="0090588B" w:rsidRPr="00D87EB3" w:rsidRDefault="0090588B" w:rsidP="009C2314">
      <w:pPr>
        <w:tabs>
          <w:tab w:val="center" w:pos="4320"/>
          <w:tab w:val="right" w:pos="8640"/>
        </w:tabs>
        <w:jc w:val="both"/>
        <w:rPr>
          <w:szCs w:val="22"/>
          <w:highlight w:val="yellow"/>
        </w:rPr>
      </w:pPr>
    </w:p>
    <w:p w14:paraId="6A47DF53" w14:textId="77777777" w:rsidR="008B3542" w:rsidRPr="00D87EB3" w:rsidRDefault="008B3542" w:rsidP="008B3542">
      <w:pPr>
        <w:jc w:val="center"/>
        <w:rPr>
          <w:b/>
          <w:szCs w:val="22"/>
        </w:rPr>
      </w:pPr>
      <w:r w:rsidRPr="00D87EB3">
        <w:rPr>
          <w:b/>
          <w:szCs w:val="22"/>
        </w:rPr>
        <w:t>POZIV ZA DOSTAVU PONUDA</w:t>
      </w:r>
    </w:p>
    <w:p w14:paraId="0F73263C" w14:textId="77777777" w:rsidR="0090588B" w:rsidRPr="00D87EB3" w:rsidRDefault="0090588B" w:rsidP="009C2314">
      <w:pPr>
        <w:tabs>
          <w:tab w:val="center" w:pos="4320"/>
          <w:tab w:val="right" w:pos="8640"/>
        </w:tabs>
        <w:jc w:val="both"/>
        <w:rPr>
          <w:szCs w:val="22"/>
        </w:rPr>
      </w:pPr>
    </w:p>
    <w:tbl>
      <w:tblPr>
        <w:tblW w:w="9953" w:type="dxa"/>
        <w:tblLayout w:type="fixed"/>
        <w:tblCellMar>
          <w:left w:w="10" w:type="dxa"/>
          <w:right w:w="10" w:type="dxa"/>
        </w:tblCellMar>
        <w:tblLook w:val="04A0" w:firstRow="1" w:lastRow="0" w:firstColumn="1" w:lastColumn="0" w:noHBand="0" w:noVBand="1"/>
      </w:tblPr>
      <w:tblGrid>
        <w:gridCol w:w="3290"/>
        <w:gridCol w:w="110"/>
        <w:gridCol w:w="6553"/>
      </w:tblGrid>
      <w:tr w:rsidR="00FE633F" w:rsidRPr="00D87EB3" w14:paraId="70000516"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6060789D" w14:textId="29CF131A" w:rsidR="00FE633F" w:rsidRPr="00D87EB3" w:rsidRDefault="00FE633F" w:rsidP="00B763D5">
            <w:pPr>
              <w:pStyle w:val="Header"/>
              <w:tabs>
                <w:tab w:val="clear" w:pos="4320"/>
                <w:tab w:val="clear" w:pos="8640"/>
              </w:tabs>
              <w:jc w:val="center"/>
              <w:rPr>
                <w:rFonts w:eastAsia="SimSun"/>
                <w:b/>
                <w:bCs/>
                <w:kern w:val="24"/>
                <w:szCs w:val="22"/>
                <w:lang w:eastAsia="zh-CN"/>
              </w:rPr>
            </w:pPr>
            <w:r w:rsidRPr="00D87EB3">
              <w:rPr>
                <w:b/>
                <w:bCs/>
                <w:szCs w:val="22"/>
              </w:rPr>
              <w:t>PODACI O NARUČITELJU</w:t>
            </w:r>
          </w:p>
        </w:tc>
      </w:tr>
      <w:tr w:rsidR="00A15C4F" w:rsidRPr="00D87EB3" w14:paraId="3AD608E6"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BD005F7" w14:textId="0C3E6EA7" w:rsidR="00A15C4F" w:rsidRPr="00D87EB3" w:rsidRDefault="00A15C4F" w:rsidP="00B763D5">
            <w:pPr>
              <w:widowControl w:val="0"/>
              <w:suppressAutoHyphens/>
              <w:rPr>
                <w:rFonts w:eastAsia="SimSun"/>
                <w:kern w:val="24"/>
                <w:szCs w:val="22"/>
                <w:lang w:eastAsia="zh-CN"/>
              </w:rPr>
            </w:pPr>
            <w:r w:rsidRPr="00D87EB3">
              <w:rPr>
                <w:szCs w:val="22"/>
              </w:rPr>
              <w:t>Naziv naručitelja</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681C101" w14:textId="6A7F5BC0" w:rsidR="00A15C4F" w:rsidRPr="00D87EB3" w:rsidRDefault="00FE633F" w:rsidP="00B763D5">
            <w:pPr>
              <w:widowControl w:val="0"/>
              <w:suppressAutoHyphens/>
              <w:rPr>
                <w:rFonts w:eastAsia="SimSun"/>
                <w:kern w:val="24"/>
                <w:szCs w:val="22"/>
                <w:lang w:eastAsia="zh-CN"/>
              </w:rPr>
            </w:pPr>
            <w:r w:rsidRPr="00D87EB3">
              <w:rPr>
                <w:rFonts w:eastAsia="SimSun"/>
                <w:kern w:val="24"/>
                <w:szCs w:val="22"/>
                <w:lang w:eastAsia="zh-CN"/>
              </w:rPr>
              <w:t>Rijeka sport d.o.o.</w:t>
            </w:r>
          </w:p>
        </w:tc>
      </w:tr>
      <w:tr w:rsidR="00A15C4F" w:rsidRPr="00D87EB3" w14:paraId="473F86AA"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020289C" w14:textId="5227B3D0" w:rsidR="00A15C4F" w:rsidRPr="00D87EB3" w:rsidRDefault="00A15C4F" w:rsidP="00B763D5">
            <w:pPr>
              <w:widowControl w:val="0"/>
              <w:suppressAutoHyphens/>
              <w:rPr>
                <w:rFonts w:eastAsia="SimSun"/>
                <w:kern w:val="24"/>
                <w:szCs w:val="22"/>
                <w:lang w:eastAsia="zh-CN"/>
              </w:rPr>
            </w:pPr>
            <w:r w:rsidRPr="00D87EB3">
              <w:rPr>
                <w:szCs w:val="22"/>
              </w:rPr>
              <w:t>Adresa</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2CC2C655" w14:textId="381812D8" w:rsidR="00A15C4F" w:rsidRPr="00D87EB3" w:rsidRDefault="00FE633F" w:rsidP="00B763D5">
            <w:pPr>
              <w:outlineLvl w:val="0"/>
              <w:rPr>
                <w:rFonts w:eastAsia="SimSun"/>
                <w:kern w:val="24"/>
                <w:szCs w:val="22"/>
                <w:lang w:eastAsia="zh-CN"/>
              </w:rPr>
            </w:pPr>
            <w:r w:rsidRPr="00D87EB3">
              <w:rPr>
                <w:rFonts w:eastAsia="SimSun"/>
                <w:kern w:val="24"/>
                <w:szCs w:val="22"/>
                <w:lang w:eastAsia="zh-CN"/>
              </w:rPr>
              <w:t>Trg Viktora Bubnja 1, 51000 Rijeka</w:t>
            </w:r>
          </w:p>
        </w:tc>
      </w:tr>
      <w:tr w:rsidR="00A15C4F" w:rsidRPr="00D87EB3" w14:paraId="3382B88B"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6B1E1527" w14:textId="582A26C6" w:rsidR="00A15C4F" w:rsidRPr="00D87EB3" w:rsidRDefault="00A15C4F" w:rsidP="00B763D5">
            <w:pPr>
              <w:widowControl w:val="0"/>
              <w:suppressAutoHyphens/>
              <w:rPr>
                <w:rFonts w:eastAsia="SimSun"/>
                <w:kern w:val="24"/>
                <w:szCs w:val="22"/>
                <w:lang w:eastAsia="zh-CN"/>
              </w:rPr>
            </w:pPr>
            <w:r w:rsidRPr="00D87EB3">
              <w:rPr>
                <w:szCs w:val="22"/>
              </w:rPr>
              <w:t>OIB</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7C1E5A7F" w14:textId="6219F999" w:rsidR="00A15C4F" w:rsidRPr="00D87EB3" w:rsidRDefault="00560195" w:rsidP="00B763D5">
            <w:pPr>
              <w:widowControl w:val="0"/>
              <w:suppressAutoHyphens/>
              <w:rPr>
                <w:rFonts w:eastAsia="SimSun"/>
                <w:kern w:val="24"/>
                <w:szCs w:val="22"/>
                <w:lang w:eastAsia="zh-CN"/>
              </w:rPr>
            </w:pPr>
            <w:r w:rsidRPr="00D87EB3">
              <w:rPr>
                <w:rFonts w:eastAsia="SimSun"/>
                <w:kern w:val="24"/>
                <w:szCs w:val="22"/>
                <w:lang w:eastAsia="zh-CN"/>
              </w:rPr>
              <w:t>73293310543</w:t>
            </w:r>
          </w:p>
        </w:tc>
      </w:tr>
      <w:tr w:rsidR="00A15C4F" w:rsidRPr="00D87EB3" w14:paraId="4222BC53" w14:textId="77777777" w:rsidTr="006B4E84">
        <w:trPr>
          <w:trHeight w:val="454"/>
        </w:trPr>
        <w:tc>
          <w:tcPr>
            <w:tcW w:w="3400" w:type="dxa"/>
            <w:gridSpan w:val="2"/>
            <w:tcBorders>
              <w:left w:val="single" w:sz="2" w:space="0" w:color="666666"/>
              <w:bottom w:val="single" w:sz="4" w:space="0" w:color="auto"/>
            </w:tcBorders>
            <w:shd w:val="clear" w:color="auto" w:fill="F2F2F2"/>
            <w:tcMar>
              <w:top w:w="28" w:type="dxa"/>
              <w:left w:w="28" w:type="dxa"/>
              <w:bottom w:w="28" w:type="dxa"/>
              <w:right w:w="28" w:type="dxa"/>
            </w:tcMar>
            <w:vAlign w:val="center"/>
          </w:tcPr>
          <w:p w14:paraId="38EE7075" w14:textId="641E6F91" w:rsidR="00A15C4F" w:rsidRPr="00D87EB3" w:rsidRDefault="00A15C4F" w:rsidP="00B763D5">
            <w:pPr>
              <w:rPr>
                <w:szCs w:val="22"/>
              </w:rPr>
            </w:pPr>
            <w:r w:rsidRPr="00D87EB3">
              <w:rPr>
                <w:szCs w:val="22"/>
              </w:rPr>
              <w:t>Kontakt osoba:</w:t>
            </w:r>
          </w:p>
        </w:tc>
        <w:tc>
          <w:tcPr>
            <w:tcW w:w="6553" w:type="dxa"/>
            <w:tcBorders>
              <w:left w:val="single" w:sz="2" w:space="0" w:color="666666"/>
              <w:bottom w:val="single" w:sz="4" w:space="0" w:color="auto"/>
              <w:right w:val="single" w:sz="2" w:space="0" w:color="666666"/>
            </w:tcBorders>
            <w:tcMar>
              <w:top w:w="28" w:type="dxa"/>
              <w:left w:w="28" w:type="dxa"/>
              <w:bottom w:w="28" w:type="dxa"/>
              <w:right w:w="28" w:type="dxa"/>
            </w:tcMar>
            <w:vAlign w:val="center"/>
          </w:tcPr>
          <w:p w14:paraId="2A484ABC" w14:textId="47DEDC7B" w:rsidR="00603DC5" w:rsidRPr="00D87EB3" w:rsidRDefault="00EC3083" w:rsidP="00B763D5">
            <w:pPr>
              <w:widowControl w:val="0"/>
              <w:suppressAutoHyphens/>
              <w:rPr>
                <w:rFonts w:eastAsia="SimSun"/>
                <w:kern w:val="24"/>
                <w:szCs w:val="22"/>
                <w:lang w:eastAsia="zh-CN"/>
              </w:rPr>
            </w:pPr>
            <w:r>
              <w:rPr>
                <w:rFonts w:eastAsia="SimSun"/>
                <w:kern w:val="24"/>
                <w:szCs w:val="22"/>
                <w:lang w:eastAsia="zh-CN"/>
              </w:rPr>
              <w:t>Sanjin Medija</w:t>
            </w:r>
            <w:r w:rsidR="007F7F37">
              <w:rPr>
                <w:rFonts w:eastAsia="SimSun"/>
                <w:kern w:val="24"/>
                <w:szCs w:val="22"/>
                <w:lang w:eastAsia="zh-CN"/>
              </w:rPr>
              <w:t>,</w:t>
            </w:r>
            <w:r>
              <w:rPr>
                <w:rFonts w:eastAsia="SimSun"/>
                <w:kern w:val="24"/>
                <w:szCs w:val="22"/>
                <w:lang w:eastAsia="zh-CN"/>
              </w:rPr>
              <w:t xml:space="preserve"> </w:t>
            </w:r>
            <w:proofErr w:type="spellStart"/>
            <w:r>
              <w:rPr>
                <w:rFonts w:eastAsia="SimSun"/>
                <w:kern w:val="24"/>
                <w:szCs w:val="22"/>
                <w:lang w:eastAsia="zh-CN"/>
              </w:rPr>
              <w:t>dipl.ing.stroj</w:t>
            </w:r>
            <w:proofErr w:type="spellEnd"/>
            <w:r>
              <w:rPr>
                <w:rFonts w:eastAsia="SimSun"/>
                <w:kern w:val="24"/>
                <w:szCs w:val="22"/>
                <w:lang w:eastAsia="zh-CN"/>
              </w:rPr>
              <w:t>.</w:t>
            </w:r>
          </w:p>
          <w:p w14:paraId="7F095B50" w14:textId="79CD3D5E" w:rsidR="00603DC5" w:rsidRPr="00D87EB3" w:rsidRDefault="00E21878" w:rsidP="00B763D5">
            <w:pPr>
              <w:widowControl w:val="0"/>
              <w:suppressAutoHyphens/>
              <w:rPr>
                <w:rFonts w:eastAsia="SimSun"/>
                <w:kern w:val="24"/>
                <w:szCs w:val="22"/>
                <w:lang w:eastAsia="zh-CN"/>
              </w:rPr>
            </w:pPr>
            <w:r>
              <w:rPr>
                <w:rFonts w:eastAsia="SimSun"/>
                <w:kern w:val="24"/>
                <w:szCs w:val="22"/>
                <w:lang w:eastAsia="zh-CN"/>
              </w:rPr>
              <w:t>tel.</w:t>
            </w:r>
            <w:r w:rsidR="00603DC5" w:rsidRPr="00D87EB3">
              <w:rPr>
                <w:rFonts w:eastAsia="SimSun"/>
                <w:kern w:val="24"/>
                <w:szCs w:val="22"/>
                <w:lang w:eastAsia="zh-CN"/>
              </w:rPr>
              <w:t xml:space="preserve"> +385 (0) </w:t>
            </w:r>
            <w:r w:rsidR="008A45C9">
              <w:rPr>
                <w:rFonts w:eastAsia="SimSun"/>
                <w:kern w:val="24"/>
                <w:szCs w:val="22"/>
                <w:lang w:eastAsia="zh-CN"/>
              </w:rPr>
              <w:t xml:space="preserve">51 406 </w:t>
            </w:r>
            <w:r w:rsidR="008A45C9" w:rsidRPr="00E21878">
              <w:rPr>
                <w:rFonts w:eastAsia="SimSun"/>
                <w:kern w:val="24"/>
                <w:szCs w:val="22"/>
                <w:lang w:eastAsia="zh-CN"/>
              </w:rPr>
              <w:t>44</w:t>
            </w:r>
            <w:r>
              <w:rPr>
                <w:rFonts w:eastAsia="SimSun"/>
                <w:kern w:val="24"/>
                <w:szCs w:val="22"/>
                <w:lang w:eastAsia="zh-CN"/>
              </w:rPr>
              <w:t>9</w:t>
            </w:r>
          </w:p>
          <w:p w14:paraId="2E5D08AE" w14:textId="12B8FCD0" w:rsidR="00A15C4F" w:rsidRPr="00D87EB3" w:rsidRDefault="00603DC5" w:rsidP="00B763D5">
            <w:pPr>
              <w:widowControl w:val="0"/>
              <w:suppressAutoHyphens/>
              <w:rPr>
                <w:rFonts w:eastAsia="SimSun"/>
                <w:kern w:val="24"/>
                <w:szCs w:val="22"/>
                <w:lang w:eastAsia="zh-CN"/>
              </w:rPr>
            </w:pPr>
            <w:r w:rsidRPr="00D87EB3">
              <w:rPr>
                <w:rFonts w:eastAsia="SimSun"/>
                <w:kern w:val="24"/>
                <w:szCs w:val="22"/>
                <w:lang w:eastAsia="zh-CN"/>
              </w:rPr>
              <w:t xml:space="preserve">e-mail: </w:t>
            </w:r>
            <w:hyperlink r:id="rId8" w:history="1">
              <w:r w:rsidR="00EC3083" w:rsidRPr="002C5CCA">
                <w:rPr>
                  <w:rStyle w:val="Hyperlink"/>
                  <w:rFonts w:eastAsia="SimSun"/>
                  <w:kern w:val="24"/>
                  <w:szCs w:val="22"/>
                  <w:lang w:eastAsia="zh-CN"/>
                </w:rPr>
                <w:t>sanjin.medija@rijekasport.hr</w:t>
              </w:r>
            </w:hyperlink>
          </w:p>
        </w:tc>
      </w:tr>
      <w:tr w:rsidR="00A15C4F" w:rsidRPr="00D87EB3" w14:paraId="3F973BDE" w14:textId="77777777" w:rsidTr="006B4E84">
        <w:trPr>
          <w:trHeight w:val="454"/>
        </w:trPr>
        <w:tc>
          <w:tcPr>
            <w:tcW w:w="3400" w:type="dxa"/>
            <w:gridSpan w:val="2"/>
            <w:tcBorders>
              <w:top w:val="single" w:sz="4" w:space="0" w:color="auto"/>
              <w:left w:val="single" w:sz="2" w:space="0" w:color="666666"/>
              <w:bottom w:val="single" w:sz="4" w:space="0" w:color="auto"/>
            </w:tcBorders>
            <w:shd w:val="clear" w:color="auto" w:fill="F2F2F2"/>
            <w:tcMar>
              <w:top w:w="28" w:type="dxa"/>
              <w:left w:w="28" w:type="dxa"/>
              <w:bottom w:w="28" w:type="dxa"/>
              <w:right w:w="28" w:type="dxa"/>
            </w:tcMar>
            <w:vAlign w:val="center"/>
          </w:tcPr>
          <w:p w14:paraId="2106C47B" w14:textId="7EAAEE41" w:rsidR="00A15C4F" w:rsidRPr="00D87EB3" w:rsidRDefault="00FE633F" w:rsidP="00B763D5">
            <w:pPr>
              <w:rPr>
                <w:szCs w:val="22"/>
              </w:rPr>
            </w:pPr>
            <w:r w:rsidRPr="00D87EB3">
              <w:rPr>
                <w:szCs w:val="22"/>
              </w:rPr>
              <w:t>Telefon / e-mail</w:t>
            </w:r>
          </w:p>
        </w:tc>
        <w:tc>
          <w:tcPr>
            <w:tcW w:w="6553" w:type="dxa"/>
            <w:tcBorders>
              <w:top w:val="single" w:sz="4" w:space="0" w:color="auto"/>
              <w:left w:val="single" w:sz="2" w:space="0" w:color="666666"/>
              <w:bottom w:val="single" w:sz="4" w:space="0" w:color="auto"/>
              <w:right w:val="single" w:sz="2" w:space="0" w:color="666666"/>
            </w:tcBorders>
            <w:tcMar>
              <w:top w:w="28" w:type="dxa"/>
              <w:left w:w="28" w:type="dxa"/>
              <w:bottom w:w="28" w:type="dxa"/>
              <w:right w:w="28" w:type="dxa"/>
            </w:tcMar>
            <w:vAlign w:val="center"/>
          </w:tcPr>
          <w:p w14:paraId="3A5BBBE2" w14:textId="77777777" w:rsidR="00FE633F" w:rsidRPr="00D87EB3" w:rsidRDefault="00FE633F" w:rsidP="00B763D5">
            <w:pPr>
              <w:outlineLvl w:val="0"/>
              <w:rPr>
                <w:szCs w:val="22"/>
              </w:rPr>
            </w:pPr>
            <w:proofErr w:type="spellStart"/>
            <w:r w:rsidRPr="00D87EB3">
              <w:rPr>
                <w:szCs w:val="22"/>
              </w:rPr>
              <w:t>tel</w:t>
            </w:r>
            <w:proofErr w:type="spellEnd"/>
            <w:r w:rsidRPr="00D87EB3">
              <w:rPr>
                <w:szCs w:val="22"/>
              </w:rPr>
              <w:t>: +385 (0) 51 406-444</w:t>
            </w:r>
          </w:p>
          <w:p w14:paraId="1BAC6479" w14:textId="3FD621AD" w:rsidR="00A15C4F" w:rsidRPr="00D87EB3" w:rsidRDefault="00FE633F" w:rsidP="00B763D5">
            <w:pPr>
              <w:rPr>
                <w:rFonts w:eastAsia="SimSun"/>
                <w:kern w:val="24"/>
                <w:szCs w:val="22"/>
                <w:lang w:eastAsia="zh-CN"/>
              </w:rPr>
            </w:pPr>
            <w:r w:rsidRPr="00D87EB3">
              <w:rPr>
                <w:rFonts w:eastAsia="SimSun"/>
                <w:kern w:val="24"/>
                <w:szCs w:val="22"/>
                <w:lang w:eastAsia="zh-CN"/>
              </w:rPr>
              <w:t xml:space="preserve">e-mail: </w:t>
            </w:r>
            <w:hyperlink r:id="rId9" w:history="1">
              <w:r w:rsidRPr="00D87EB3">
                <w:rPr>
                  <w:rStyle w:val="Hyperlink"/>
                  <w:rFonts w:eastAsia="SimSun"/>
                  <w:kern w:val="24"/>
                  <w:szCs w:val="22"/>
                  <w:lang w:eastAsia="zh-CN"/>
                </w:rPr>
                <w:t>rijekasport@rijekasport.hr</w:t>
              </w:r>
            </w:hyperlink>
            <w:r w:rsidRPr="00D87EB3">
              <w:rPr>
                <w:rFonts w:eastAsia="SimSun"/>
                <w:kern w:val="24"/>
                <w:szCs w:val="22"/>
                <w:lang w:eastAsia="zh-CN"/>
              </w:rPr>
              <w:t xml:space="preserve"> </w:t>
            </w:r>
          </w:p>
        </w:tc>
      </w:tr>
      <w:tr w:rsidR="00A15C4F" w:rsidRPr="00D87EB3" w14:paraId="4CA529F1"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499F9012" w14:textId="7E8338FB" w:rsidR="00A15C4F" w:rsidRPr="00D87EB3" w:rsidRDefault="00A15C4F" w:rsidP="00B763D5">
            <w:pPr>
              <w:rPr>
                <w:szCs w:val="22"/>
              </w:rPr>
            </w:pPr>
            <w:r w:rsidRPr="00D87EB3">
              <w:rPr>
                <w:szCs w:val="22"/>
              </w:rPr>
              <w:t>Internetska stranica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0966ED2A" w14:textId="72E14CBA" w:rsidR="00A15C4F" w:rsidRPr="00D87EB3" w:rsidRDefault="00FE633F" w:rsidP="00B763D5">
            <w:pPr>
              <w:widowControl w:val="0"/>
              <w:suppressAutoHyphens/>
              <w:rPr>
                <w:rFonts w:eastAsia="SimSun"/>
                <w:kern w:val="24"/>
                <w:szCs w:val="22"/>
                <w:lang w:eastAsia="zh-CN"/>
              </w:rPr>
            </w:pPr>
            <w:hyperlink r:id="rId10" w:history="1">
              <w:r w:rsidRPr="00D87EB3">
                <w:rPr>
                  <w:rStyle w:val="Hyperlink"/>
                  <w:rFonts w:eastAsia="SimSun"/>
                  <w:kern w:val="24"/>
                  <w:szCs w:val="22"/>
                  <w:lang w:eastAsia="zh-CN"/>
                </w:rPr>
                <w:t>www.rijekasport.hr</w:t>
              </w:r>
            </w:hyperlink>
            <w:r w:rsidRPr="00D87EB3">
              <w:rPr>
                <w:rFonts w:eastAsia="SimSun"/>
                <w:kern w:val="24"/>
                <w:szCs w:val="22"/>
                <w:lang w:eastAsia="zh-CN"/>
              </w:rPr>
              <w:t xml:space="preserve"> </w:t>
            </w:r>
          </w:p>
        </w:tc>
      </w:tr>
      <w:tr w:rsidR="005F3521" w:rsidRPr="00D87EB3" w14:paraId="4177D856" w14:textId="77777777" w:rsidTr="001A2F96">
        <w:trPr>
          <w:trHeight w:val="637"/>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24AD401F" w14:textId="77777777" w:rsidR="005F3521" w:rsidRPr="00D87EB3" w:rsidRDefault="005F3521" w:rsidP="00B763D5">
            <w:pPr>
              <w:pStyle w:val="BodyTextuvlaka2uvlaka3"/>
              <w:tabs>
                <w:tab w:val="left" w:pos="-6096"/>
              </w:tabs>
              <w:jc w:val="left"/>
              <w:rPr>
                <w:rFonts w:ascii="Times New Roman" w:hAnsi="Times New Roman"/>
                <w:szCs w:val="22"/>
                <w:lang w:val="hr-HR" w:eastAsia="hr-HR"/>
              </w:rPr>
            </w:pPr>
            <w:r w:rsidRPr="00D87EB3">
              <w:rPr>
                <w:rFonts w:ascii="Times New Roman" w:hAnsi="Times New Roman"/>
                <w:szCs w:val="22"/>
                <w:lang w:val="hr-HR" w:eastAsia="hr-HR"/>
              </w:rPr>
              <w:t>Popis gospodarskih subjekata s kojima je naručitelj u sukobu interesa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2581A507" w14:textId="77777777" w:rsidR="005F3521" w:rsidRPr="00984E8E" w:rsidRDefault="005F3521" w:rsidP="00B763D5">
            <w:pPr>
              <w:pStyle w:val="BodyTextuvlaka2uvlaka3"/>
              <w:jc w:val="left"/>
              <w:rPr>
                <w:rFonts w:ascii="Times New Roman" w:hAnsi="Times New Roman"/>
                <w:sz w:val="16"/>
                <w:szCs w:val="16"/>
                <w:lang w:val="hr-HR"/>
              </w:rPr>
            </w:pPr>
            <w:r w:rsidRPr="00984E8E">
              <w:rPr>
                <w:rFonts w:ascii="Times New Roman" w:hAnsi="Times New Roman"/>
                <w:sz w:val="16"/>
                <w:szCs w:val="16"/>
                <w:lang w:val="hr-HR"/>
              </w:rPr>
              <w:t xml:space="preserve">STOCK UP d.o.o., OIB: 02719191799, </w:t>
            </w:r>
            <w:proofErr w:type="spellStart"/>
            <w:r w:rsidRPr="00984E8E">
              <w:rPr>
                <w:rFonts w:ascii="Times New Roman" w:hAnsi="Times New Roman"/>
                <w:sz w:val="16"/>
                <w:szCs w:val="16"/>
                <w:lang w:val="hr-HR"/>
              </w:rPr>
              <w:t>Kumičićeva</w:t>
            </w:r>
            <w:proofErr w:type="spellEnd"/>
            <w:r w:rsidRPr="00984E8E">
              <w:rPr>
                <w:rFonts w:ascii="Times New Roman" w:hAnsi="Times New Roman"/>
                <w:sz w:val="16"/>
                <w:szCs w:val="16"/>
                <w:lang w:val="hr-HR"/>
              </w:rPr>
              <w:t xml:space="preserve"> 62, Rijeka</w:t>
            </w:r>
          </w:p>
          <w:p w14:paraId="461C267A" w14:textId="77777777" w:rsidR="005F3521" w:rsidRPr="00984E8E" w:rsidRDefault="005F3521" w:rsidP="00B763D5">
            <w:pPr>
              <w:widowControl w:val="0"/>
              <w:suppressAutoHyphens/>
              <w:rPr>
                <w:sz w:val="16"/>
                <w:szCs w:val="16"/>
              </w:rPr>
            </w:pPr>
            <w:r w:rsidRPr="00984E8E">
              <w:rPr>
                <w:sz w:val="16"/>
                <w:szCs w:val="16"/>
              </w:rPr>
              <w:t>VIATECH d. o. o., OIB: 28746836525, Goranska 19, Rijeka</w:t>
            </w:r>
          </w:p>
          <w:p w14:paraId="79A4C71F" w14:textId="48220573" w:rsidR="00603DC5" w:rsidRPr="00D87EB3" w:rsidRDefault="00603DC5" w:rsidP="00B763D5">
            <w:pPr>
              <w:widowControl w:val="0"/>
              <w:suppressAutoHyphens/>
              <w:rPr>
                <w:rFonts w:eastAsia="SimSun"/>
                <w:kern w:val="24"/>
                <w:szCs w:val="22"/>
                <w:lang w:eastAsia="zh-CN"/>
              </w:rPr>
            </w:pPr>
            <w:r w:rsidRPr="00984E8E">
              <w:rPr>
                <w:sz w:val="16"/>
                <w:szCs w:val="16"/>
              </w:rPr>
              <w:t xml:space="preserve">LUMAD car, obrt, OIB 00412277736, Braće </w:t>
            </w:r>
            <w:proofErr w:type="spellStart"/>
            <w:r w:rsidRPr="00984E8E">
              <w:rPr>
                <w:sz w:val="16"/>
                <w:szCs w:val="16"/>
              </w:rPr>
              <w:t>Franolić</w:t>
            </w:r>
            <w:proofErr w:type="spellEnd"/>
            <w:r w:rsidR="002A5C9D" w:rsidRPr="00984E8E">
              <w:rPr>
                <w:sz w:val="16"/>
                <w:szCs w:val="16"/>
              </w:rPr>
              <w:t xml:space="preserve"> 42</w:t>
            </w:r>
            <w:r w:rsidRPr="00984E8E">
              <w:rPr>
                <w:sz w:val="16"/>
                <w:szCs w:val="16"/>
              </w:rPr>
              <w:t>, Šilo</w:t>
            </w:r>
          </w:p>
        </w:tc>
      </w:tr>
      <w:tr w:rsidR="00F150A5" w:rsidRPr="00D87EB3" w14:paraId="50B0F0B4"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4410B9B3" w14:textId="66669921" w:rsidR="00F150A5" w:rsidRPr="00D87EB3" w:rsidRDefault="00F150A5" w:rsidP="00B763D5">
            <w:pPr>
              <w:pStyle w:val="Header"/>
              <w:tabs>
                <w:tab w:val="clear" w:pos="4320"/>
                <w:tab w:val="clear" w:pos="8640"/>
              </w:tabs>
              <w:jc w:val="center"/>
              <w:rPr>
                <w:rFonts w:eastAsia="SimSun"/>
                <w:b/>
                <w:bCs/>
                <w:kern w:val="24"/>
                <w:szCs w:val="22"/>
                <w:lang w:eastAsia="zh-CN"/>
              </w:rPr>
            </w:pPr>
            <w:r w:rsidRPr="00D87EB3">
              <w:rPr>
                <w:rFonts w:eastAsia="SimSun"/>
                <w:b/>
                <w:bCs/>
                <w:kern w:val="24"/>
                <w:szCs w:val="22"/>
                <w:lang w:eastAsia="zh-CN"/>
              </w:rPr>
              <w:t>PREDMET NABAVE</w:t>
            </w:r>
          </w:p>
        </w:tc>
      </w:tr>
      <w:tr w:rsidR="00F150A5" w:rsidRPr="00D87EB3" w14:paraId="13D1015B"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3BF9A86F" w14:textId="4670B1D9" w:rsidR="00F150A5" w:rsidRPr="00D87EB3" w:rsidRDefault="00F150A5" w:rsidP="00B763D5">
            <w:pPr>
              <w:widowControl w:val="0"/>
              <w:suppressAutoHyphens/>
              <w:rPr>
                <w:rFonts w:eastAsia="SimSun"/>
                <w:kern w:val="24"/>
                <w:szCs w:val="22"/>
                <w:lang w:eastAsia="zh-CN"/>
              </w:rPr>
            </w:pPr>
            <w:r w:rsidRPr="00D87EB3">
              <w:rPr>
                <w:szCs w:val="22"/>
              </w:rPr>
              <w:t>Naziv predmeta nabave: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73BF7AA5" w14:textId="2E9DBD6C" w:rsidR="00F150A5" w:rsidRPr="00D87EB3" w:rsidRDefault="00EC3083" w:rsidP="00B763D5">
            <w:pPr>
              <w:jc w:val="center"/>
              <w:rPr>
                <w:rFonts w:eastAsia="SimSun"/>
                <w:b/>
                <w:bCs/>
                <w:kern w:val="24"/>
                <w:szCs w:val="22"/>
                <w:lang w:eastAsia="zh-CN"/>
              </w:rPr>
            </w:pPr>
            <w:bookmarkStart w:id="0" w:name="_Hlk216211042"/>
            <w:r>
              <w:rPr>
                <w:bCs/>
                <w:szCs w:val="22"/>
              </w:rPr>
              <w:t>Nabava lož</w:t>
            </w:r>
            <w:r w:rsidR="00045FA5">
              <w:rPr>
                <w:bCs/>
                <w:szCs w:val="22"/>
              </w:rPr>
              <w:t xml:space="preserve">ivog </w:t>
            </w:r>
            <w:r>
              <w:rPr>
                <w:bCs/>
                <w:szCs w:val="22"/>
              </w:rPr>
              <w:t xml:space="preserve">ulja extra lako za </w:t>
            </w:r>
            <w:r w:rsidR="00CB728D">
              <w:rPr>
                <w:bCs/>
                <w:szCs w:val="22"/>
              </w:rPr>
              <w:t xml:space="preserve">potrebe naručitelja u </w:t>
            </w:r>
            <w:r w:rsidR="005603BA">
              <w:rPr>
                <w:bCs/>
                <w:szCs w:val="22"/>
              </w:rPr>
              <w:t>2026. godini</w:t>
            </w:r>
            <w:bookmarkEnd w:id="0"/>
          </w:p>
        </w:tc>
      </w:tr>
      <w:tr w:rsidR="00065146" w:rsidRPr="00D87EB3" w14:paraId="0A702F3D"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216A0079" w14:textId="77777777" w:rsidR="00065146" w:rsidRPr="00D87EB3" w:rsidRDefault="00065146" w:rsidP="00B763D5">
            <w:pPr>
              <w:widowControl w:val="0"/>
              <w:suppressAutoHyphens/>
              <w:rPr>
                <w:rFonts w:eastAsia="SimSun"/>
                <w:kern w:val="24"/>
                <w:szCs w:val="22"/>
                <w:lang w:eastAsia="zh-CN"/>
              </w:rPr>
            </w:pPr>
            <w:r w:rsidRPr="00D87EB3">
              <w:rPr>
                <w:rFonts w:eastAsia="SimSun"/>
                <w:kern w:val="24"/>
                <w:szCs w:val="22"/>
                <w:lang w:eastAsia="zh-CN"/>
              </w:rPr>
              <w:t>Broj nadmetanja: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7AA0EB4F" w14:textId="25E27504" w:rsidR="00065146" w:rsidRPr="00D87EB3" w:rsidRDefault="00065146" w:rsidP="00B763D5">
            <w:pPr>
              <w:widowControl w:val="0"/>
              <w:suppressAutoHyphens/>
              <w:jc w:val="center"/>
              <w:rPr>
                <w:rFonts w:eastAsia="SimSun"/>
                <w:kern w:val="24"/>
                <w:szCs w:val="22"/>
                <w:lang w:eastAsia="zh-CN"/>
              </w:rPr>
            </w:pPr>
            <w:r w:rsidRPr="006D7A60">
              <w:rPr>
                <w:rFonts w:eastAsia="SimSun"/>
                <w:kern w:val="24"/>
                <w:szCs w:val="22"/>
                <w:lang w:eastAsia="zh-CN"/>
              </w:rPr>
              <w:t xml:space="preserve">EVB </w:t>
            </w:r>
            <w:r w:rsidR="00EC3083">
              <w:rPr>
                <w:rFonts w:eastAsia="SimSun"/>
                <w:kern w:val="24"/>
                <w:szCs w:val="22"/>
                <w:lang w:eastAsia="zh-CN"/>
              </w:rPr>
              <w:t>06</w:t>
            </w:r>
            <w:r w:rsidRPr="006D7A60">
              <w:rPr>
                <w:rFonts w:eastAsia="SimSun"/>
                <w:kern w:val="24"/>
                <w:szCs w:val="22"/>
                <w:lang w:eastAsia="zh-CN"/>
              </w:rPr>
              <w:t>/2025</w:t>
            </w:r>
          </w:p>
        </w:tc>
      </w:tr>
      <w:tr w:rsidR="00065146" w:rsidRPr="00D87EB3" w14:paraId="484CD442"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08B8AA14" w14:textId="77777777" w:rsidR="00065146" w:rsidRPr="00D87EB3" w:rsidRDefault="00065146" w:rsidP="00B763D5">
            <w:pPr>
              <w:rPr>
                <w:szCs w:val="22"/>
              </w:rPr>
            </w:pPr>
            <w:r w:rsidRPr="00D87EB3">
              <w:rPr>
                <w:szCs w:val="22"/>
              </w:rPr>
              <w:t>Procijenjena vrijednost predmeta nabave (bez PDV-a)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2F617185" w14:textId="1374E765" w:rsidR="00065146" w:rsidRPr="00D87EB3" w:rsidRDefault="00EC3083" w:rsidP="00B763D5">
            <w:pPr>
              <w:widowControl w:val="0"/>
              <w:suppressAutoHyphens/>
              <w:jc w:val="center"/>
              <w:rPr>
                <w:rFonts w:eastAsia="SimSun"/>
                <w:kern w:val="24"/>
                <w:szCs w:val="22"/>
                <w:lang w:eastAsia="zh-CN"/>
              </w:rPr>
            </w:pPr>
            <w:r>
              <w:rPr>
                <w:rFonts w:eastAsia="SimSun"/>
                <w:kern w:val="24"/>
                <w:szCs w:val="22"/>
                <w:lang w:eastAsia="zh-CN"/>
              </w:rPr>
              <w:t>26</w:t>
            </w:r>
            <w:r w:rsidR="00603DC5" w:rsidRPr="00D87EB3">
              <w:rPr>
                <w:rFonts w:eastAsia="SimSun"/>
                <w:kern w:val="24"/>
                <w:szCs w:val="22"/>
                <w:lang w:eastAsia="zh-CN"/>
              </w:rPr>
              <w:t>.</w:t>
            </w:r>
            <w:r>
              <w:rPr>
                <w:rFonts w:eastAsia="SimSun"/>
                <w:kern w:val="24"/>
                <w:szCs w:val="22"/>
                <w:lang w:eastAsia="zh-CN"/>
              </w:rPr>
              <w:t>5</w:t>
            </w:r>
            <w:r w:rsidR="00500DBF" w:rsidRPr="00D87EB3">
              <w:rPr>
                <w:rFonts w:eastAsia="SimSun"/>
                <w:kern w:val="24"/>
                <w:szCs w:val="22"/>
                <w:lang w:eastAsia="zh-CN"/>
              </w:rPr>
              <w:t>00,00</w:t>
            </w:r>
            <w:r w:rsidR="00065146" w:rsidRPr="00D87EB3">
              <w:rPr>
                <w:rFonts w:eastAsia="SimSun"/>
                <w:kern w:val="24"/>
                <w:szCs w:val="22"/>
                <w:lang w:eastAsia="zh-CN"/>
              </w:rPr>
              <w:t xml:space="preserve"> eura, bez PDV-a</w:t>
            </w:r>
          </w:p>
        </w:tc>
      </w:tr>
      <w:tr w:rsidR="00602B2E" w:rsidRPr="00D87EB3" w14:paraId="6F326A00"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D9FA46C" w14:textId="77777777" w:rsidR="00602B2E" w:rsidRPr="002F7E6D" w:rsidRDefault="00602B2E" w:rsidP="004050F1">
            <w:pPr>
              <w:widowControl w:val="0"/>
              <w:suppressAutoHyphens/>
              <w:rPr>
                <w:rFonts w:eastAsia="SimSun"/>
                <w:kern w:val="24"/>
                <w:szCs w:val="22"/>
                <w:lang w:eastAsia="zh-CN"/>
              </w:rPr>
            </w:pPr>
            <w:r w:rsidRPr="002F7E6D">
              <w:rPr>
                <w:rFonts w:eastAsia="SimSun"/>
                <w:kern w:val="24"/>
                <w:szCs w:val="22"/>
                <w:lang w:eastAsia="zh-CN"/>
              </w:rPr>
              <w:t>CPV oznaka</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073A29F" w14:textId="32D22530" w:rsidR="00602B2E" w:rsidRPr="00D87EB3" w:rsidRDefault="00EC3083" w:rsidP="002F7E6D">
            <w:pPr>
              <w:rPr>
                <w:rFonts w:eastAsia="SimSun"/>
                <w:kern w:val="24"/>
                <w:szCs w:val="22"/>
                <w:lang w:eastAsia="zh-CN"/>
              </w:rPr>
            </w:pPr>
            <w:r>
              <w:rPr>
                <w:bCs/>
                <w:szCs w:val="22"/>
              </w:rPr>
              <w:t>09135000-4</w:t>
            </w:r>
            <w:r w:rsidR="002F7E6D" w:rsidRPr="002F7E6D">
              <w:rPr>
                <w:color w:val="000000"/>
                <w:szCs w:val="22"/>
              </w:rPr>
              <w:t xml:space="preserve"> – </w:t>
            </w:r>
            <w:r w:rsidR="001A2F96">
              <w:rPr>
                <w:color w:val="000000"/>
                <w:szCs w:val="22"/>
              </w:rPr>
              <w:t>ulje za loženje</w:t>
            </w:r>
          </w:p>
        </w:tc>
      </w:tr>
      <w:tr w:rsidR="00065146" w:rsidRPr="00D87EB3" w14:paraId="73925E54"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5D1569C3" w14:textId="77777777" w:rsidR="00065146" w:rsidRPr="00D87EB3" w:rsidRDefault="00065146" w:rsidP="00B763D5">
            <w:pPr>
              <w:widowControl w:val="0"/>
              <w:suppressAutoHyphens/>
              <w:rPr>
                <w:szCs w:val="22"/>
              </w:rPr>
            </w:pPr>
            <w:r w:rsidRPr="00D87EB3">
              <w:rPr>
                <w:rFonts w:eastAsia="SimSun"/>
                <w:kern w:val="24"/>
                <w:szCs w:val="22"/>
                <w:lang w:eastAsia="zh-CN"/>
              </w:rPr>
              <w:t>Roba / usluga / radovi</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19873895" w14:textId="50EAF463" w:rsidR="00065146" w:rsidRPr="00D87EB3" w:rsidRDefault="00EC3083" w:rsidP="00B763D5">
            <w:pPr>
              <w:pStyle w:val="Header"/>
              <w:tabs>
                <w:tab w:val="clear" w:pos="4320"/>
                <w:tab w:val="clear" w:pos="8640"/>
              </w:tabs>
              <w:rPr>
                <w:szCs w:val="22"/>
              </w:rPr>
            </w:pPr>
            <w:r>
              <w:rPr>
                <w:rFonts w:eastAsia="SimSun"/>
                <w:kern w:val="24"/>
                <w:szCs w:val="22"/>
                <w:lang w:eastAsia="zh-CN"/>
              </w:rPr>
              <w:t>roba</w:t>
            </w:r>
          </w:p>
        </w:tc>
      </w:tr>
      <w:tr w:rsidR="00C32D3E" w:rsidRPr="00D87EB3" w14:paraId="07772A8E"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029F3F04" w14:textId="36414B5F" w:rsidR="00C32D3E" w:rsidRPr="00BB3B99" w:rsidRDefault="00C32D3E" w:rsidP="00B763D5">
            <w:pPr>
              <w:rPr>
                <w:szCs w:val="22"/>
              </w:rPr>
            </w:pPr>
            <w:r w:rsidRPr="00BB3B99">
              <w:rPr>
                <w:szCs w:val="22"/>
              </w:rPr>
              <w:t>Tehničke specifikacije predmeta nabave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2D67C243" w14:textId="77777777" w:rsidR="009B6F5C" w:rsidRPr="00BB3B99" w:rsidRDefault="00FD7EF8" w:rsidP="009B6F5C">
            <w:pPr>
              <w:widowControl w:val="0"/>
              <w:suppressAutoHyphens/>
              <w:jc w:val="both"/>
              <w:rPr>
                <w:szCs w:val="22"/>
                <w:shd w:val="clear" w:color="auto" w:fill="FFFFFF"/>
              </w:rPr>
            </w:pPr>
            <w:r w:rsidRPr="00BB3B99">
              <w:rPr>
                <w:szCs w:val="22"/>
              </w:rPr>
              <w:t>Tehnička specifikacija</w:t>
            </w:r>
            <w:r w:rsidR="0090588B" w:rsidRPr="00BB3B99">
              <w:rPr>
                <w:szCs w:val="22"/>
              </w:rPr>
              <w:t xml:space="preserve"> predmeta nabave</w:t>
            </w:r>
            <w:r w:rsidRPr="00BB3B99">
              <w:rPr>
                <w:szCs w:val="22"/>
                <w:shd w:val="clear" w:color="auto" w:fill="FFFFFF"/>
              </w:rPr>
              <w:t xml:space="preserve"> definira njegove ključne parametre kvalitete</w:t>
            </w:r>
            <w:r w:rsidR="006C3501" w:rsidRPr="00BB3B99">
              <w:rPr>
                <w:szCs w:val="22"/>
                <w:shd w:val="clear" w:color="auto" w:fill="FFFFFF"/>
              </w:rPr>
              <w:t>,</w:t>
            </w:r>
            <w:r w:rsidRPr="00BB3B99">
              <w:rPr>
                <w:szCs w:val="22"/>
                <w:shd w:val="clear" w:color="auto" w:fill="FFFFFF"/>
              </w:rPr>
              <w:t xml:space="preserve"> osiguravajući optimalno izgaranje i zaštitu sustava grijanja</w:t>
            </w:r>
            <w:r w:rsidR="00D01334" w:rsidRPr="00BB3B99">
              <w:rPr>
                <w:szCs w:val="22"/>
                <w:shd w:val="clear" w:color="auto" w:fill="FFFFFF"/>
              </w:rPr>
              <w:t>,</w:t>
            </w:r>
            <w:r w:rsidRPr="00BB3B99">
              <w:rPr>
                <w:szCs w:val="22"/>
                <w:shd w:val="clear" w:color="auto" w:fill="FFFFFF"/>
              </w:rPr>
              <w:t xml:space="preserve"> a temelji se na europskim normama (</w:t>
            </w:r>
            <w:r w:rsidR="006C3501" w:rsidRPr="00BB3B99">
              <w:rPr>
                <w:i/>
                <w:iCs/>
                <w:szCs w:val="22"/>
                <w:shd w:val="clear" w:color="auto" w:fill="FFFFFF"/>
              </w:rPr>
              <w:t xml:space="preserve">HRN </w:t>
            </w:r>
            <w:r w:rsidRPr="00BB3B99">
              <w:rPr>
                <w:i/>
                <w:iCs/>
                <w:szCs w:val="22"/>
                <w:shd w:val="clear" w:color="auto" w:fill="FFFFFF"/>
              </w:rPr>
              <w:t>EN 590</w:t>
            </w:r>
            <w:r w:rsidRPr="00BB3B99">
              <w:rPr>
                <w:szCs w:val="22"/>
                <w:shd w:val="clear" w:color="auto" w:fill="FFFFFF"/>
              </w:rPr>
              <w:t xml:space="preserve"> za dizel, ali s prilagodbama za lož ulje).</w:t>
            </w:r>
          </w:p>
          <w:p w14:paraId="2A697205" w14:textId="77777777" w:rsidR="009B6F5C" w:rsidRPr="00BB3B99" w:rsidRDefault="009B6F5C" w:rsidP="009B6F5C">
            <w:pPr>
              <w:widowControl w:val="0"/>
              <w:suppressAutoHyphens/>
              <w:jc w:val="both"/>
              <w:rPr>
                <w:szCs w:val="22"/>
                <w:shd w:val="clear" w:color="auto" w:fill="FFFFFF"/>
              </w:rPr>
            </w:pPr>
            <w:r w:rsidRPr="00BB3B99">
              <w:rPr>
                <w:szCs w:val="22"/>
              </w:rPr>
              <w:t>Isporučeno plinsko ulje mora udovoljavati sljedećim uvjetima:</w:t>
            </w:r>
          </w:p>
          <w:p w14:paraId="57887F9D" w14:textId="77777777" w:rsidR="009B6F5C" w:rsidRPr="00BB3B99" w:rsidRDefault="009B6F5C" w:rsidP="009B6F5C">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 xml:space="preserve">mora biti </w:t>
            </w:r>
            <w:r w:rsidRPr="00BB3B99">
              <w:rPr>
                <w:rFonts w:ascii="Times New Roman" w:hAnsi="Times New Roman" w:cs="Times New Roman"/>
                <w:b/>
                <w:bCs/>
                <w:sz w:val="22"/>
                <w:szCs w:val="22"/>
              </w:rPr>
              <w:t>LUEL EURO – loživo ulje ekstra lako</w:t>
            </w:r>
          </w:p>
          <w:p w14:paraId="175D81DF" w14:textId="42DB390C" w:rsidR="00BB3B99" w:rsidRPr="00BB3B99" w:rsidRDefault="009B6F5C" w:rsidP="009B6F5C">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mora odgovarati zahtjevima</w:t>
            </w:r>
            <w:r w:rsidR="00BB3B99">
              <w:rPr>
                <w:rFonts w:ascii="Times New Roman" w:hAnsi="Times New Roman" w:cs="Times New Roman"/>
                <w:sz w:val="22"/>
                <w:szCs w:val="22"/>
              </w:rPr>
              <w:t xml:space="preserve"> </w:t>
            </w:r>
            <w:r w:rsidRPr="00BB3B99">
              <w:rPr>
                <w:rFonts w:ascii="Times New Roman" w:hAnsi="Times New Roman" w:cs="Times New Roman"/>
                <w:b/>
                <w:bCs/>
                <w:sz w:val="22"/>
                <w:szCs w:val="22"/>
              </w:rPr>
              <w:t>Uredbe o kvaliteti tekućih naftnih goriva</w:t>
            </w:r>
            <w:r w:rsidRPr="00BB3B99">
              <w:rPr>
                <w:rFonts w:ascii="Times New Roman" w:hAnsi="Times New Roman" w:cs="Times New Roman"/>
                <w:sz w:val="22"/>
                <w:szCs w:val="22"/>
              </w:rPr>
              <w:t xml:space="preserve"> (NN 131/21),</w:t>
            </w:r>
          </w:p>
          <w:p w14:paraId="030E8051" w14:textId="2E5CB3BD" w:rsidR="00BB3B99" w:rsidRPr="00BB3B99" w:rsidRDefault="00BB3B99" w:rsidP="00BB3B99">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mora odgovarati zahtjevima</w:t>
            </w:r>
            <w:r>
              <w:rPr>
                <w:rFonts w:ascii="Times New Roman" w:hAnsi="Times New Roman" w:cs="Times New Roman"/>
                <w:b/>
                <w:bCs/>
                <w:sz w:val="22"/>
                <w:szCs w:val="22"/>
              </w:rPr>
              <w:t xml:space="preserve"> </w:t>
            </w:r>
            <w:r w:rsidR="009B6F5C" w:rsidRPr="00BB3B99">
              <w:rPr>
                <w:rFonts w:ascii="Times New Roman" w:hAnsi="Times New Roman" w:cs="Times New Roman"/>
                <w:b/>
                <w:bCs/>
                <w:sz w:val="22"/>
                <w:szCs w:val="22"/>
              </w:rPr>
              <w:t>Zakona o tržištu nafte i naftnih derivata</w:t>
            </w:r>
            <w:r w:rsidR="009B6F5C" w:rsidRPr="00BB3B99">
              <w:rPr>
                <w:rFonts w:ascii="Times New Roman" w:hAnsi="Times New Roman" w:cs="Times New Roman"/>
                <w:sz w:val="22"/>
                <w:szCs w:val="22"/>
              </w:rPr>
              <w:t xml:space="preserve"> (NN 19/14, 73/17, 96/19),</w:t>
            </w:r>
          </w:p>
          <w:p w14:paraId="5A4261B6" w14:textId="698088D7" w:rsidR="009B6F5C" w:rsidRPr="00BB3B99" w:rsidRDefault="009B6F5C" w:rsidP="00BB3B99">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sadržaj sumpora mora biti u skladu s važećim zakonskim propisima.</w:t>
            </w:r>
          </w:p>
          <w:p w14:paraId="3241200C" w14:textId="081B2725" w:rsidR="009C55FA" w:rsidRPr="00BB3B99" w:rsidRDefault="009C55FA" w:rsidP="00BB3B99">
            <w:pPr>
              <w:jc w:val="both"/>
              <w:rPr>
                <w:szCs w:val="22"/>
              </w:rPr>
            </w:pPr>
            <w:r w:rsidRPr="00BB3B99">
              <w:rPr>
                <w:szCs w:val="22"/>
                <w:shd w:val="clear" w:color="auto" w:fill="FFFFFF"/>
              </w:rPr>
              <w:lastRenderedPageBreak/>
              <w:t xml:space="preserve">Ponuditelj je </w:t>
            </w:r>
            <w:r w:rsidR="00BB3B99" w:rsidRPr="00BB3B99">
              <w:rPr>
                <w:b/>
                <w:bCs/>
                <w:szCs w:val="22"/>
                <w:shd w:val="clear" w:color="auto" w:fill="FFFFFF"/>
              </w:rPr>
              <w:t>dužan</w:t>
            </w:r>
            <w:r w:rsidRPr="00BB3B99">
              <w:rPr>
                <w:szCs w:val="22"/>
                <w:shd w:val="clear" w:color="auto" w:fill="FFFFFF"/>
              </w:rPr>
              <w:t xml:space="preserve"> uz </w:t>
            </w:r>
            <w:r w:rsidR="00BB3B99" w:rsidRPr="00BB3B99">
              <w:rPr>
                <w:szCs w:val="22"/>
                <w:shd w:val="clear" w:color="auto" w:fill="FFFFFF"/>
              </w:rPr>
              <w:t>svaku isporuku</w:t>
            </w:r>
            <w:r w:rsidRPr="00BB3B99">
              <w:rPr>
                <w:szCs w:val="22"/>
                <w:shd w:val="clear" w:color="auto" w:fill="FFFFFF"/>
              </w:rPr>
              <w:t xml:space="preserve"> dostaviti tehničku specifikaciju ponuđenog predmeta nabave kao dokaz</w:t>
            </w:r>
            <w:r w:rsidR="0090588B" w:rsidRPr="00BB3B99">
              <w:rPr>
                <w:szCs w:val="22"/>
                <w:shd w:val="clear" w:color="auto" w:fill="FFFFFF"/>
              </w:rPr>
              <w:t xml:space="preserve"> da je isti sukladan odredbama </w:t>
            </w:r>
            <w:r w:rsidR="0090588B" w:rsidRPr="00BB3B99">
              <w:rPr>
                <w:i/>
                <w:iCs/>
                <w:szCs w:val="22"/>
                <w:shd w:val="clear" w:color="auto" w:fill="FFFFFF"/>
              </w:rPr>
              <w:t xml:space="preserve">Uredbe o kvaliteti tekućih naftnih </w:t>
            </w:r>
            <w:r w:rsidR="0090588B" w:rsidRPr="00BB3B99">
              <w:rPr>
                <w:i/>
                <w:iCs/>
                <w:szCs w:val="22"/>
              </w:rPr>
              <w:t>goriva</w:t>
            </w:r>
            <w:r w:rsidR="0090588B" w:rsidRPr="00BB3B99">
              <w:rPr>
                <w:szCs w:val="22"/>
              </w:rPr>
              <w:t xml:space="preserve"> </w:t>
            </w:r>
            <w:r w:rsidR="0090588B" w:rsidRPr="00BB3B99">
              <w:rPr>
                <w:szCs w:val="22"/>
                <w:shd w:val="clear" w:color="auto" w:fill="FFFFFF"/>
              </w:rPr>
              <w:t xml:space="preserve">i normi </w:t>
            </w:r>
            <w:r w:rsidR="0090588B" w:rsidRPr="00BB3B99">
              <w:rPr>
                <w:i/>
                <w:iCs/>
                <w:szCs w:val="22"/>
                <w:shd w:val="clear" w:color="auto" w:fill="FFFFFF"/>
              </w:rPr>
              <w:t>HRN EN 590</w:t>
            </w:r>
            <w:r w:rsidR="0090588B" w:rsidRPr="00BB3B99">
              <w:rPr>
                <w:szCs w:val="22"/>
                <w:shd w:val="clear" w:color="auto" w:fill="FFFFFF"/>
              </w:rPr>
              <w:t>.</w:t>
            </w:r>
          </w:p>
        </w:tc>
      </w:tr>
      <w:tr w:rsidR="00072FA4" w:rsidRPr="00D87EB3" w14:paraId="1AC41A6D"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655FD8A7" w14:textId="77777777" w:rsidR="00072FA4" w:rsidRPr="00570306" w:rsidRDefault="00072FA4" w:rsidP="00B763D5">
            <w:pPr>
              <w:rPr>
                <w:szCs w:val="22"/>
              </w:rPr>
            </w:pPr>
            <w:r w:rsidRPr="00570306">
              <w:rPr>
                <w:szCs w:val="22"/>
              </w:rPr>
              <w:lastRenderedPageBreak/>
              <w:t>Opseg i količina predmeta nabave</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29075E94" w14:textId="39E017B8" w:rsidR="00072FA4" w:rsidRPr="00045FA5" w:rsidRDefault="00045FA5" w:rsidP="00570306">
            <w:pPr>
              <w:jc w:val="both"/>
              <w:rPr>
                <w:szCs w:val="22"/>
              </w:rPr>
            </w:pPr>
            <w:r>
              <w:rPr>
                <w:szCs w:val="22"/>
              </w:rPr>
              <w:t xml:space="preserve">Količina </w:t>
            </w:r>
            <w:r w:rsidRPr="00570306">
              <w:rPr>
                <w:szCs w:val="22"/>
              </w:rPr>
              <w:t>predmeta nabave</w:t>
            </w:r>
            <w:r>
              <w:rPr>
                <w:szCs w:val="22"/>
              </w:rPr>
              <w:t xml:space="preserve"> je okvirna.</w:t>
            </w:r>
            <w:r w:rsidRPr="00570306">
              <w:rPr>
                <w:szCs w:val="22"/>
              </w:rPr>
              <w:t xml:space="preserve"> Stvarno nabavljena količina može biti veća ili manja od okvirne količine, pri čemu ukupna plaćanja bez PDV-a</w:t>
            </w:r>
            <w:r>
              <w:rPr>
                <w:szCs w:val="22"/>
              </w:rPr>
              <w:t xml:space="preserve">, </w:t>
            </w:r>
            <w:r w:rsidRPr="00570306">
              <w:rPr>
                <w:szCs w:val="22"/>
              </w:rPr>
              <w:t>temeljem sklopljenog ugovora ne smiju prelaziti procijenjenu vrijednost nabave.</w:t>
            </w:r>
            <w:r>
              <w:rPr>
                <w:szCs w:val="22"/>
              </w:rPr>
              <w:t xml:space="preserve"> </w:t>
            </w:r>
          </w:p>
        </w:tc>
      </w:tr>
      <w:tr w:rsidR="007B60AF" w:rsidRPr="00D87EB3" w14:paraId="5BC7CFFA"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2BCFA041" w14:textId="08D24AF6" w:rsidR="00AB49F3" w:rsidRPr="00D87EB3" w:rsidRDefault="007B60AF" w:rsidP="00B763D5">
            <w:pPr>
              <w:widowControl w:val="0"/>
              <w:suppressAutoHyphens/>
              <w:rPr>
                <w:rFonts w:eastAsia="SimSun"/>
                <w:kern w:val="24"/>
                <w:szCs w:val="22"/>
                <w:lang w:eastAsia="zh-CN"/>
              </w:rPr>
            </w:pPr>
            <w:r w:rsidRPr="00D87EB3">
              <w:rPr>
                <w:rFonts w:eastAsia="SimSun"/>
                <w:kern w:val="24"/>
                <w:szCs w:val="22"/>
                <w:lang w:eastAsia="zh-CN"/>
              </w:rPr>
              <w:t>Rok isporuke</w:t>
            </w:r>
            <w:r w:rsidR="00AB49F3" w:rsidRPr="00D87EB3">
              <w:rPr>
                <w:rFonts w:eastAsia="SimSun"/>
                <w:kern w:val="24"/>
                <w:szCs w:val="22"/>
                <w:lang w:eastAsia="zh-CN"/>
              </w:rPr>
              <w:t xml:space="preserve"> robe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5743B6C7" w14:textId="054FFFD8" w:rsidR="000564DF" w:rsidRPr="00D87EB3" w:rsidRDefault="00D01334" w:rsidP="00487FD1">
            <w:pPr>
              <w:jc w:val="both"/>
              <w:outlineLvl w:val="0"/>
              <w:rPr>
                <w:szCs w:val="22"/>
              </w:rPr>
            </w:pPr>
            <w:r>
              <w:rPr>
                <w:szCs w:val="22"/>
              </w:rPr>
              <w:t>Roba će se isporučivati sukcesivno</w:t>
            </w:r>
            <w:r w:rsidR="00487FD1">
              <w:rPr>
                <w:szCs w:val="22"/>
              </w:rPr>
              <w:t xml:space="preserve"> tijekom trajanja ugovora</w:t>
            </w:r>
            <w:r>
              <w:rPr>
                <w:szCs w:val="22"/>
              </w:rPr>
              <w:t>, prema potreb</w:t>
            </w:r>
            <w:r w:rsidR="00487FD1">
              <w:rPr>
                <w:szCs w:val="22"/>
              </w:rPr>
              <w:t>i i po pozivu naručitelja u dogovorenom roku</w:t>
            </w:r>
            <w:r w:rsidR="00C043C8">
              <w:rPr>
                <w:szCs w:val="22"/>
              </w:rPr>
              <w:t>.</w:t>
            </w:r>
          </w:p>
        </w:tc>
      </w:tr>
      <w:tr w:rsidR="00F150A5" w:rsidRPr="00D87EB3" w14:paraId="1A236C0A"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F4632DA" w14:textId="216E9B09" w:rsidR="00F150A5" w:rsidRPr="00D87EB3" w:rsidRDefault="00F150A5" w:rsidP="001E1562">
            <w:pPr>
              <w:rPr>
                <w:szCs w:val="22"/>
              </w:rPr>
            </w:pPr>
            <w:r w:rsidRPr="00D87EB3">
              <w:rPr>
                <w:szCs w:val="22"/>
              </w:rPr>
              <w:t>Mjesto isporuke robe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1B12427E" w14:textId="0198DA0D" w:rsidR="001A2F96" w:rsidRPr="00A3712B" w:rsidRDefault="00487FD1" w:rsidP="00A3712B">
            <w:pPr>
              <w:jc w:val="both"/>
              <w:rPr>
                <w:color w:val="000000"/>
                <w:szCs w:val="22"/>
              </w:rPr>
            </w:pPr>
            <w:r w:rsidRPr="00A3712B">
              <w:rPr>
                <w:color w:val="000000"/>
                <w:szCs w:val="22"/>
              </w:rPr>
              <w:t xml:space="preserve">Odabrani ponuditelj biti će dužan robu dostaviti na jedno od tri naručiteljeva spremnika LUEL </w:t>
            </w:r>
            <w:r w:rsidR="00A3712B" w:rsidRPr="00A3712B">
              <w:rPr>
                <w:color w:val="000000"/>
                <w:szCs w:val="22"/>
              </w:rPr>
              <w:t xml:space="preserve">u Rijeci, </w:t>
            </w:r>
            <w:r w:rsidRPr="00A3712B">
              <w:rPr>
                <w:color w:val="000000"/>
                <w:szCs w:val="22"/>
              </w:rPr>
              <w:t>na slijedećim lokacijama:</w:t>
            </w:r>
          </w:p>
          <w:p w14:paraId="268DA774" w14:textId="73005A07" w:rsidR="001A2F96" w:rsidRPr="00A3712B" w:rsidRDefault="001A2F96" w:rsidP="00A3712B">
            <w:pPr>
              <w:pStyle w:val="ListParagraph"/>
              <w:numPr>
                <w:ilvl w:val="0"/>
                <w:numId w:val="5"/>
              </w:numPr>
              <w:jc w:val="both"/>
              <w:rPr>
                <w:rFonts w:ascii="Times New Roman" w:hAnsi="Times New Roman" w:cs="Times New Roman"/>
                <w:b/>
                <w:sz w:val="22"/>
                <w:szCs w:val="22"/>
              </w:rPr>
            </w:pPr>
            <w:r w:rsidRPr="00A3712B">
              <w:rPr>
                <w:rFonts w:ascii="Times New Roman" w:hAnsi="Times New Roman" w:cs="Times New Roman"/>
                <w:sz w:val="22"/>
                <w:szCs w:val="22"/>
              </w:rPr>
              <w:t>SRC Belveder, Omladinska 8</w:t>
            </w:r>
          </w:p>
          <w:p w14:paraId="235DD227" w14:textId="3950649E" w:rsidR="001A2F96" w:rsidRPr="00A3712B" w:rsidRDefault="001A2F96" w:rsidP="00A3712B">
            <w:pPr>
              <w:pStyle w:val="ListParagraph"/>
              <w:numPr>
                <w:ilvl w:val="0"/>
                <w:numId w:val="5"/>
              </w:numPr>
              <w:jc w:val="both"/>
              <w:rPr>
                <w:rFonts w:ascii="Times New Roman" w:hAnsi="Times New Roman" w:cs="Times New Roman"/>
                <w:b/>
                <w:sz w:val="22"/>
                <w:szCs w:val="22"/>
              </w:rPr>
            </w:pPr>
            <w:r w:rsidRPr="00A3712B">
              <w:rPr>
                <w:rFonts w:ascii="Times New Roman" w:hAnsi="Times New Roman" w:cs="Times New Roman"/>
                <w:sz w:val="22"/>
                <w:szCs w:val="22"/>
              </w:rPr>
              <w:t xml:space="preserve">Stadion Kantrida, </w:t>
            </w:r>
            <w:proofErr w:type="spellStart"/>
            <w:r w:rsidRPr="00A3712B">
              <w:rPr>
                <w:rFonts w:ascii="Times New Roman" w:hAnsi="Times New Roman" w:cs="Times New Roman"/>
                <w:sz w:val="22"/>
                <w:szCs w:val="22"/>
              </w:rPr>
              <w:t>Portić</w:t>
            </w:r>
            <w:proofErr w:type="spellEnd"/>
            <w:r w:rsidRPr="00A3712B">
              <w:rPr>
                <w:rFonts w:ascii="Times New Roman" w:hAnsi="Times New Roman" w:cs="Times New Roman"/>
                <w:sz w:val="22"/>
                <w:szCs w:val="22"/>
              </w:rPr>
              <w:t xml:space="preserve"> 3</w:t>
            </w:r>
          </w:p>
          <w:p w14:paraId="02E4FC63" w14:textId="77777777" w:rsidR="00F150A5" w:rsidRPr="000564DF" w:rsidRDefault="001A2F96" w:rsidP="00A3712B">
            <w:pPr>
              <w:pStyle w:val="ListParagraph"/>
              <w:numPr>
                <w:ilvl w:val="0"/>
                <w:numId w:val="5"/>
              </w:numPr>
              <w:autoSpaceDE w:val="0"/>
              <w:autoSpaceDN w:val="0"/>
              <w:adjustRightInd w:val="0"/>
              <w:jc w:val="both"/>
              <w:rPr>
                <w:rFonts w:ascii="Times New Roman" w:eastAsia="SimSun" w:hAnsi="Times New Roman" w:cs="Times New Roman"/>
                <w:kern w:val="24"/>
                <w:sz w:val="22"/>
                <w:szCs w:val="22"/>
                <w:lang w:eastAsia="zh-CN"/>
              </w:rPr>
            </w:pPr>
            <w:r w:rsidRPr="00A3712B">
              <w:rPr>
                <w:rFonts w:ascii="Times New Roman" w:hAnsi="Times New Roman" w:cs="Times New Roman"/>
                <w:sz w:val="22"/>
                <w:szCs w:val="22"/>
              </w:rPr>
              <w:t xml:space="preserve">Dvorana za borilačke sportove Sušak, </w:t>
            </w:r>
            <w:proofErr w:type="spellStart"/>
            <w:r w:rsidRPr="00A3712B">
              <w:rPr>
                <w:rFonts w:ascii="Times New Roman" w:hAnsi="Times New Roman" w:cs="Times New Roman"/>
                <w:sz w:val="22"/>
                <w:szCs w:val="22"/>
              </w:rPr>
              <w:t>Ružićeva</w:t>
            </w:r>
            <w:proofErr w:type="spellEnd"/>
            <w:r w:rsidRPr="00A3712B">
              <w:rPr>
                <w:rFonts w:ascii="Times New Roman" w:hAnsi="Times New Roman" w:cs="Times New Roman"/>
                <w:sz w:val="22"/>
                <w:szCs w:val="22"/>
              </w:rPr>
              <w:t xml:space="preserve"> 7</w:t>
            </w:r>
          </w:p>
          <w:p w14:paraId="5319A6DE" w14:textId="7C364AAF" w:rsidR="000564DF" w:rsidRPr="000564DF" w:rsidRDefault="000564DF" w:rsidP="000564DF">
            <w:pPr>
              <w:widowControl w:val="0"/>
              <w:suppressAutoHyphens/>
              <w:spacing w:before="120" w:after="120"/>
              <w:jc w:val="both"/>
              <w:rPr>
                <w:kern w:val="1"/>
                <w:lang w:eastAsia="hi-IN" w:bidi="hi-IN"/>
              </w:rPr>
            </w:pPr>
            <w:bookmarkStart w:id="1" w:name="_Hlk197291306"/>
            <w:r w:rsidRPr="00787BFB">
              <w:rPr>
                <w:kern w:val="1"/>
                <w:lang w:eastAsia="hi-IN" w:bidi="hi-IN"/>
              </w:rPr>
              <w:t>Ponuditelj se obvezuje osigurati prijevoz robe o vlastitom trošku i u vlastitom aranžmanu, na način koji udovoljava propisane tehničke uvjete za prijevoz predmetne robe do mjesta isporuke.</w:t>
            </w:r>
            <w:bookmarkEnd w:id="1"/>
          </w:p>
        </w:tc>
      </w:tr>
      <w:tr w:rsidR="002845A8" w:rsidRPr="00D87EB3" w14:paraId="0351C45C"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6AD4DDE7" w14:textId="651FF861" w:rsidR="002845A8" w:rsidRPr="00D87EB3" w:rsidRDefault="002845A8" w:rsidP="00B763D5">
            <w:pPr>
              <w:pStyle w:val="Header"/>
              <w:tabs>
                <w:tab w:val="clear" w:pos="4320"/>
                <w:tab w:val="clear" w:pos="8640"/>
              </w:tabs>
              <w:jc w:val="center"/>
              <w:rPr>
                <w:rFonts w:eastAsia="SimSun"/>
                <w:b/>
                <w:bCs/>
                <w:kern w:val="24"/>
                <w:szCs w:val="22"/>
                <w:lang w:eastAsia="zh-CN"/>
              </w:rPr>
            </w:pPr>
            <w:r w:rsidRPr="00D87EB3">
              <w:rPr>
                <w:rFonts w:eastAsia="SimSun"/>
                <w:b/>
                <w:bCs/>
                <w:kern w:val="24"/>
                <w:szCs w:val="22"/>
                <w:lang w:eastAsia="zh-CN"/>
              </w:rPr>
              <w:t>UVJETI NABAVE</w:t>
            </w:r>
          </w:p>
        </w:tc>
      </w:tr>
      <w:tr w:rsidR="002845A8" w:rsidRPr="00D87EB3" w14:paraId="28CAC52A"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2E69E03" w14:textId="77777777" w:rsidR="002845A8" w:rsidRPr="00D87EB3" w:rsidRDefault="002845A8" w:rsidP="00B763D5">
            <w:pPr>
              <w:widowControl w:val="0"/>
              <w:suppressAutoHyphens/>
              <w:rPr>
                <w:rFonts w:eastAsia="SimSun"/>
                <w:kern w:val="24"/>
                <w:szCs w:val="22"/>
                <w:lang w:eastAsia="zh-CN"/>
              </w:rPr>
            </w:pPr>
            <w:r w:rsidRPr="00D87EB3">
              <w:rPr>
                <w:szCs w:val="22"/>
              </w:rPr>
              <w:t>Način izvršenja:</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49D91A17" w14:textId="64462519" w:rsidR="002845A8" w:rsidRPr="00D87EB3" w:rsidRDefault="002845A8" w:rsidP="00972309">
            <w:pPr>
              <w:pStyle w:val="BodyTextuvlaka2uvlaka3"/>
              <w:tabs>
                <w:tab w:val="left" w:pos="-5954"/>
                <w:tab w:val="left" w:pos="0"/>
              </w:tabs>
              <w:rPr>
                <w:rFonts w:ascii="Times New Roman" w:eastAsia="SimSun" w:hAnsi="Times New Roman"/>
                <w:kern w:val="24"/>
                <w:szCs w:val="22"/>
                <w:lang w:val="hr-HR" w:eastAsia="zh-CN"/>
              </w:rPr>
            </w:pPr>
            <w:r w:rsidRPr="00D87EB3">
              <w:rPr>
                <w:rFonts w:ascii="Times New Roman" w:hAnsi="Times New Roman"/>
                <w:szCs w:val="22"/>
                <w:lang w:val="hr-HR" w:eastAsia="hr-HR"/>
              </w:rPr>
              <w:t xml:space="preserve">sklapa se ugovor o nabavi </w:t>
            </w:r>
            <w:r w:rsidR="00463AF3">
              <w:rPr>
                <w:rFonts w:ascii="Times New Roman" w:hAnsi="Times New Roman"/>
                <w:szCs w:val="22"/>
                <w:lang w:val="hr-HR" w:eastAsia="hr-HR"/>
              </w:rPr>
              <w:t>robe</w:t>
            </w:r>
          </w:p>
        </w:tc>
      </w:tr>
      <w:tr w:rsidR="002845A8" w:rsidRPr="00D87EB3" w14:paraId="54A9256F"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05FAA9D0" w14:textId="2FDD97CC" w:rsidR="002845A8" w:rsidRPr="00D87EB3" w:rsidRDefault="002845A8" w:rsidP="00B763D5">
            <w:pPr>
              <w:widowControl w:val="0"/>
              <w:suppressAutoHyphens/>
              <w:rPr>
                <w:szCs w:val="22"/>
              </w:rPr>
            </w:pPr>
            <w:r w:rsidRPr="00D87EB3">
              <w:rPr>
                <w:szCs w:val="22"/>
              </w:rPr>
              <w:t>Rok trajanja</w:t>
            </w:r>
            <w:r w:rsidR="0057179C" w:rsidRPr="00D87EB3">
              <w:rPr>
                <w:szCs w:val="22"/>
              </w:rPr>
              <w:t xml:space="preserve"> Ugovora</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7C5143F6" w14:textId="73A1045B" w:rsidR="002845A8" w:rsidRPr="00D87EB3" w:rsidRDefault="006D7A60" w:rsidP="00972309">
            <w:pPr>
              <w:pStyle w:val="BodyTextuvlaka2uvlaka3"/>
              <w:tabs>
                <w:tab w:val="left" w:pos="-5954"/>
                <w:tab w:val="left" w:pos="0"/>
              </w:tabs>
              <w:rPr>
                <w:rFonts w:ascii="Times New Roman" w:hAnsi="Times New Roman"/>
                <w:szCs w:val="22"/>
                <w:lang w:val="hr-HR" w:eastAsia="hr-HR"/>
              </w:rPr>
            </w:pPr>
            <w:r>
              <w:rPr>
                <w:rFonts w:ascii="Times New Roman" w:hAnsi="Times New Roman"/>
                <w:szCs w:val="22"/>
                <w:lang w:val="hr-HR" w:eastAsia="hr-HR"/>
              </w:rPr>
              <w:t xml:space="preserve">Od </w:t>
            </w:r>
            <w:r w:rsidR="00AB49F3" w:rsidRPr="00D87EB3">
              <w:rPr>
                <w:rFonts w:ascii="Times New Roman" w:hAnsi="Times New Roman"/>
                <w:szCs w:val="22"/>
                <w:lang w:val="hr-HR" w:eastAsia="hr-HR"/>
              </w:rPr>
              <w:t>01</w:t>
            </w:r>
            <w:r w:rsidR="00BD2196" w:rsidRPr="00D87EB3">
              <w:rPr>
                <w:rFonts w:ascii="Times New Roman" w:hAnsi="Times New Roman"/>
                <w:szCs w:val="22"/>
                <w:lang w:val="hr-HR" w:eastAsia="hr-HR"/>
              </w:rPr>
              <w:t>.</w:t>
            </w:r>
            <w:r w:rsidR="00567F25" w:rsidRPr="00D87EB3">
              <w:rPr>
                <w:rFonts w:ascii="Times New Roman" w:hAnsi="Times New Roman"/>
                <w:szCs w:val="22"/>
                <w:lang w:val="hr-HR" w:eastAsia="hr-HR"/>
              </w:rPr>
              <w:t>01</w:t>
            </w:r>
            <w:r w:rsidR="00BD2196" w:rsidRPr="00D87EB3">
              <w:rPr>
                <w:rFonts w:ascii="Times New Roman" w:hAnsi="Times New Roman"/>
                <w:szCs w:val="22"/>
                <w:lang w:val="hr-HR" w:eastAsia="hr-HR"/>
              </w:rPr>
              <w:t>.202</w:t>
            </w:r>
            <w:r w:rsidR="00AB49F3" w:rsidRPr="00D87EB3">
              <w:rPr>
                <w:rFonts w:ascii="Times New Roman" w:hAnsi="Times New Roman"/>
                <w:szCs w:val="22"/>
                <w:lang w:val="hr-HR" w:eastAsia="hr-HR"/>
              </w:rPr>
              <w:t>6</w:t>
            </w:r>
            <w:r w:rsidR="00BD2196" w:rsidRPr="00D87EB3">
              <w:rPr>
                <w:rFonts w:ascii="Times New Roman" w:hAnsi="Times New Roman"/>
                <w:szCs w:val="22"/>
                <w:lang w:val="hr-HR" w:eastAsia="hr-HR"/>
              </w:rPr>
              <w:t>.</w:t>
            </w:r>
            <w:r w:rsidR="00567F25" w:rsidRPr="00D87EB3">
              <w:rPr>
                <w:rFonts w:ascii="Times New Roman" w:hAnsi="Times New Roman"/>
                <w:szCs w:val="22"/>
                <w:lang w:val="hr-HR" w:eastAsia="hr-HR"/>
              </w:rPr>
              <w:t xml:space="preserve"> do 31.12.2026.</w:t>
            </w:r>
            <w:r w:rsidR="001E154B" w:rsidRPr="00D87EB3">
              <w:rPr>
                <w:rFonts w:ascii="Times New Roman" w:hAnsi="Times New Roman"/>
                <w:szCs w:val="22"/>
                <w:lang w:val="hr-HR" w:eastAsia="hr-HR"/>
              </w:rPr>
              <w:t xml:space="preserve"> godine</w:t>
            </w:r>
          </w:p>
        </w:tc>
      </w:tr>
      <w:tr w:rsidR="002845A8" w:rsidRPr="00D87EB3" w14:paraId="2EF27363"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80DF0E8" w14:textId="77777777" w:rsidR="002845A8" w:rsidRPr="00D87EB3" w:rsidRDefault="002845A8" w:rsidP="00B763D5">
            <w:pPr>
              <w:widowControl w:val="0"/>
              <w:suppressAutoHyphens/>
              <w:rPr>
                <w:szCs w:val="22"/>
              </w:rPr>
            </w:pPr>
            <w:r w:rsidRPr="00D87EB3">
              <w:rPr>
                <w:szCs w:val="22"/>
              </w:rPr>
              <w:t>Rok valjanosti ponude</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49DFEF77" w14:textId="4365E721" w:rsidR="002845A8" w:rsidRPr="00D87EB3" w:rsidRDefault="00567F25" w:rsidP="00972309">
            <w:pPr>
              <w:pStyle w:val="BodyTextuvlaka2uvlaka3"/>
              <w:tabs>
                <w:tab w:val="left" w:pos="-5954"/>
                <w:tab w:val="left" w:pos="0"/>
              </w:tabs>
              <w:rPr>
                <w:rFonts w:ascii="Times New Roman" w:hAnsi="Times New Roman"/>
                <w:szCs w:val="22"/>
                <w:lang w:val="hr-HR"/>
              </w:rPr>
            </w:pPr>
            <w:r w:rsidRPr="00D87EB3">
              <w:rPr>
                <w:rFonts w:ascii="Times New Roman" w:hAnsi="Times New Roman"/>
                <w:szCs w:val="22"/>
                <w:lang w:val="hr-HR" w:eastAsia="hr-HR"/>
              </w:rPr>
              <w:t>30</w:t>
            </w:r>
            <w:r w:rsidR="002845A8" w:rsidRPr="00D87EB3">
              <w:rPr>
                <w:rFonts w:ascii="Times New Roman" w:hAnsi="Times New Roman"/>
                <w:szCs w:val="22"/>
                <w:lang w:val="hr-HR" w:eastAsia="hr-HR"/>
              </w:rPr>
              <w:t xml:space="preserve"> (</w:t>
            </w:r>
            <w:r w:rsidRPr="00D87EB3">
              <w:rPr>
                <w:rFonts w:ascii="Times New Roman" w:hAnsi="Times New Roman"/>
                <w:szCs w:val="22"/>
                <w:lang w:val="hr-HR" w:eastAsia="hr-HR"/>
              </w:rPr>
              <w:t>trideset</w:t>
            </w:r>
            <w:r w:rsidR="002845A8" w:rsidRPr="00D87EB3">
              <w:rPr>
                <w:rFonts w:ascii="Times New Roman" w:hAnsi="Times New Roman"/>
                <w:szCs w:val="22"/>
                <w:lang w:val="hr-HR" w:eastAsia="hr-HR"/>
              </w:rPr>
              <w:t xml:space="preserve">) dana od </w:t>
            </w:r>
            <w:r w:rsidR="002845A8" w:rsidRPr="00D87EB3">
              <w:rPr>
                <w:rFonts w:ascii="Times New Roman" w:hAnsi="Times New Roman"/>
                <w:szCs w:val="22"/>
                <w:lang w:val="hr-HR"/>
              </w:rPr>
              <w:t>krajnjeg roka za dostavu ponuda</w:t>
            </w:r>
          </w:p>
        </w:tc>
      </w:tr>
      <w:tr w:rsidR="002845A8" w:rsidRPr="00D87EB3" w14:paraId="63C8DDB7"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26415790" w14:textId="77777777" w:rsidR="002845A8" w:rsidRPr="00D87EB3" w:rsidRDefault="002845A8" w:rsidP="00B763D5">
            <w:pPr>
              <w:pStyle w:val="BodyTextuvlaka2uvlaka3"/>
              <w:tabs>
                <w:tab w:val="left" w:pos="-5954"/>
                <w:tab w:val="left" w:pos="0"/>
              </w:tabs>
              <w:rPr>
                <w:rFonts w:ascii="Times New Roman" w:hAnsi="Times New Roman"/>
                <w:szCs w:val="22"/>
                <w:lang w:val="hr-HR" w:eastAsia="hr-HR"/>
              </w:rPr>
            </w:pPr>
            <w:bookmarkStart w:id="2" w:name="_Hlk215519263"/>
            <w:r w:rsidRPr="00D87EB3">
              <w:rPr>
                <w:rFonts w:ascii="Times New Roman" w:hAnsi="Times New Roman"/>
                <w:szCs w:val="22"/>
                <w:lang w:val="hr-HR" w:eastAsia="hr-HR"/>
              </w:rPr>
              <w:t>Odredbe o cijeni ponude</w:t>
            </w:r>
          </w:p>
          <w:p w14:paraId="33C8E470" w14:textId="77777777" w:rsidR="002845A8" w:rsidRPr="00D87EB3" w:rsidRDefault="002845A8" w:rsidP="00B763D5">
            <w:pPr>
              <w:widowControl w:val="0"/>
              <w:suppressAutoHyphens/>
              <w:rPr>
                <w:szCs w:val="22"/>
              </w:rPr>
            </w:pP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5D64BB22" w14:textId="4C962745" w:rsidR="009B69EA" w:rsidRPr="001243B3" w:rsidRDefault="009B69EA" w:rsidP="00972309">
            <w:pPr>
              <w:jc w:val="both"/>
              <w:rPr>
                <w:b/>
                <w:szCs w:val="22"/>
              </w:rPr>
            </w:pPr>
            <w:r w:rsidRPr="00560C60">
              <w:rPr>
                <w:color w:val="000000"/>
                <w:szCs w:val="22"/>
              </w:rPr>
              <w:t>Cijena ponude izražava se za cjelokupan predmet nabave</w:t>
            </w:r>
            <w:r>
              <w:rPr>
                <w:color w:val="000000"/>
                <w:szCs w:val="22"/>
              </w:rPr>
              <w:t>, ukupna cijena ponude mora biti zaokružena na dvije decimale.</w:t>
            </w:r>
          </w:p>
          <w:p w14:paraId="21A65828" w14:textId="02C92A9A" w:rsidR="00AE2CAA" w:rsidRDefault="009B69EA" w:rsidP="00972309">
            <w:pPr>
              <w:jc w:val="both"/>
              <w:rPr>
                <w:bCs/>
                <w:szCs w:val="22"/>
              </w:rPr>
            </w:pPr>
            <w:r w:rsidRPr="00560C60">
              <w:rPr>
                <w:b/>
                <w:szCs w:val="22"/>
              </w:rPr>
              <w:t>Cijena loživog ulja je promjenjiva</w:t>
            </w:r>
            <w:r w:rsidRPr="00560C60">
              <w:rPr>
                <w:szCs w:val="22"/>
              </w:rPr>
              <w:t xml:space="preserve"> i određuje se sukladno važećem Zakonu o tržištu nafte i naftnih derivata (NN </w:t>
            </w:r>
            <w:r w:rsidRPr="00FC5612">
              <w:rPr>
                <w:szCs w:val="22"/>
              </w:rPr>
              <w:t>19/14, 73/17 i 96/19</w:t>
            </w:r>
            <w:r w:rsidRPr="00560C60">
              <w:rPr>
                <w:szCs w:val="22"/>
              </w:rPr>
              <w:t>)</w:t>
            </w:r>
            <w:r>
              <w:rPr>
                <w:szCs w:val="22"/>
              </w:rPr>
              <w:t>.</w:t>
            </w:r>
          </w:p>
          <w:p w14:paraId="6F7D63A2" w14:textId="5CFB1B8C" w:rsidR="009B69EA" w:rsidRPr="008C3FE0" w:rsidRDefault="009B69EA" w:rsidP="00972309">
            <w:pPr>
              <w:jc w:val="both"/>
              <w:rPr>
                <w:bCs/>
                <w:szCs w:val="22"/>
              </w:rPr>
            </w:pPr>
            <w:r w:rsidRPr="00560C60">
              <w:rPr>
                <w:color w:val="000000"/>
                <w:szCs w:val="22"/>
              </w:rPr>
              <w:t>U cijenu ponude moraju biti uračunati svi troškovi i popusti</w:t>
            </w:r>
            <w:r w:rsidRPr="00B33C21">
              <w:rPr>
                <w:color w:val="000000"/>
                <w:szCs w:val="22"/>
              </w:rPr>
              <w:t xml:space="preserve"> </w:t>
            </w:r>
            <w:r w:rsidRPr="00560C60">
              <w:rPr>
                <w:color w:val="000000"/>
                <w:szCs w:val="22"/>
              </w:rPr>
              <w:t>bez PDV-a.</w:t>
            </w:r>
            <w:r w:rsidRPr="00560C60">
              <w:rPr>
                <w:szCs w:val="22"/>
              </w:rPr>
              <w:t xml:space="preserve"> Ukoliko se odobrava popust naručitelju, ponuditelj u troškovniku upisuje popust na jediničnu cijenu bez poreza na dodanu vrijednost. </w:t>
            </w:r>
            <w:r w:rsidRPr="009B69EA">
              <w:rPr>
                <w:b/>
                <w:bCs/>
                <w:szCs w:val="22"/>
              </w:rPr>
              <w:t>Visina popusta iskazuje se posebno</w:t>
            </w:r>
            <w:r w:rsidR="008C3FE0">
              <w:rPr>
                <w:b/>
                <w:bCs/>
                <w:szCs w:val="22"/>
              </w:rPr>
              <w:t>, popust se izražava u post</w:t>
            </w:r>
            <w:r w:rsidR="00F8136A">
              <w:rPr>
                <w:b/>
                <w:bCs/>
                <w:szCs w:val="22"/>
              </w:rPr>
              <w:t>otku</w:t>
            </w:r>
            <w:r w:rsidRPr="009B69EA">
              <w:rPr>
                <w:b/>
                <w:bCs/>
                <w:szCs w:val="22"/>
              </w:rPr>
              <w:t xml:space="preserve"> i nepromjenjiva je </w:t>
            </w:r>
            <w:r w:rsidR="00F8136A">
              <w:rPr>
                <w:b/>
                <w:bCs/>
                <w:szCs w:val="22"/>
              </w:rPr>
              <w:t xml:space="preserve">stavka </w:t>
            </w:r>
            <w:r w:rsidRPr="009B69EA">
              <w:rPr>
                <w:b/>
                <w:bCs/>
                <w:szCs w:val="22"/>
              </w:rPr>
              <w:t>za cijelo vrijeme trajanja</w:t>
            </w:r>
            <w:r w:rsidRPr="00560C60">
              <w:rPr>
                <w:b/>
                <w:szCs w:val="22"/>
              </w:rPr>
              <w:t xml:space="preserve"> ugovora</w:t>
            </w:r>
            <w:r w:rsidR="008C3FE0">
              <w:rPr>
                <w:bCs/>
                <w:szCs w:val="22"/>
              </w:rPr>
              <w:t xml:space="preserve">. </w:t>
            </w:r>
          </w:p>
          <w:p w14:paraId="3EA1E487" w14:textId="5C092BB1" w:rsidR="00FB3D71" w:rsidRPr="00D87EB3" w:rsidRDefault="001E1562" w:rsidP="00972309">
            <w:pPr>
              <w:tabs>
                <w:tab w:val="left" w:pos="-5954"/>
              </w:tabs>
              <w:suppressAutoHyphens/>
              <w:spacing w:after="120"/>
              <w:jc w:val="both"/>
              <w:rPr>
                <w:szCs w:val="22"/>
              </w:rPr>
            </w:pPr>
            <w:r w:rsidRPr="00010C6D">
              <w:rPr>
                <w:szCs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r w:rsidR="009B69EA">
              <w:rPr>
                <w:szCs w:val="22"/>
              </w:rPr>
              <w:t>.</w:t>
            </w:r>
          </w:p>
        </w:tc>
      </w:tr>
      <w:bookmarkEnd w:id="2"/>
      <w:tr w:rsidR="00D87EB3" w:rsidRPr="00D87EB3" w14:paraId="038CACE2"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60C95AF1" w14:textId="61405EF0" w:rsidR="000C5839" w:rsidRPr="00D87EB3" w:rsidRDefault="000C5839" w:rsidP="000C5839">
            <w:pPr>
              <w:pStyle w:val="Heading9"/>
              <w:spacing w:before="0" w:after="0"/>
              <w:rPr>
                <w:rFonts w:ascii="Times New Roman" w:hAnsi="Times New Roman" w:cs="Times New Roman"/>
                <w:bCs/>
              </w:rPr>
            </w:pPr>
            <w:r w:rsidRPr="00D87EB3">
              <w:rPr>
                <w:rFonts w:ascii="Times New Roman" w:hAnsi="Times New Roman" w:cs="Times New Roman"/>
                <w:bCs/>
              </w:rPr>
              <w:t>Troškovnik</w:t>
            </w:r>
          </w:p>
          <w:p w14:paraId="294CE4C3" w14:textId="77777777" w:rsidR="000C5839" w:rsidRPr="00D87EB3" w:rsidRDefault="000C5839" w:rsidP="00B763D5">
            <w:pPr>
              <w:pStyle w:val="BodyTextuvlaka2uvlaka3"/>
              <w:tabs>
                <w:tab w:val="left" w:pos="-5954"/>
                <w:tab w:val="left" w:pos="0"/>
              </w:tabs>
              <w:rPr>
                <w:rFonts w:ascii="Times New Roman" w:hAnsi="Times New Roman"/>
                <w:bCs/>
                <w:szCs w:val="22"/>
                <w:lang w:val="hr-HR" w:eastAsia="hr-HR"/>
              </w:rPr>
            </w:pP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60229B34" w14:textId="744B1562" w:rsidR="0090588B" w:rsidRPr="0090588B" w:rsidRDefault="000C5839" w:rsidP="0090588B">
            <w:pPr>
              <w:pStyle w:val="Default"/>
              <w:spacing w:before="120" w:after="120"/>
              <w:jc w:val="both"/>
              <w:rPr>
                <w:rFonts w:ascii="Times New Roman" w:hAnsi="Times New Roman" w:cs="Times New Roman"/>
                <w:color w:val="auto"/>
                <w:sz w:val="22"/>
                <w:szCs w:val="22"/>
              </w:rPr>
            </w:pPr>
            <w:r w:rsidRPr="0090588B">
              <w:rPr>
                <w:rFonts w:ascii="Times New Roman" w:hAnsi="Times New Roman" w:cs="Times New Roman"/>
                <w:bCs/>
                <w:sz w:val="22"/>
                <w:szCs w:val="22"/>
              </w:rPr>
              <w:t xml:space="preserve">Troškovnik je posebno objavljen </w:t>
            </w:r>
            <w:r w:rsidR="006C3501" w:rsidRPr="0090588B">
              <w:rPr>
                <w:rFonts w:ascii="Times New Roman" w:hAnsi="Times New Roman" w:cs="Times New Roman"/>
                <w:bCs/>
                <w:sz w:val="22"/>
                <w:szCs w:val="22"/>
              </w:rPr>
              <w:t>E</w:t>
            </w:r>
            <w:r w:rsidR="00972309" w:rsidRPr="0090588B">
              <w:rPr>
                <w:rFonts w:ascii="Times New Roman" w:hAnsi="Times New Roman" w:cs="Times New Roman"/>
                <w:bCs/>
                <w:sz w:val="22"/>
                <w:szCs w:val="22"/>
              </w:rPr>
              <w:t xml:space="preserve">xcel </w:t>
            </w:r>
            <w:r w:rsidRPr="0090588B">
              <w:rPr>
                <w:rFonts w:ascii="Times New Roman" w:hAnsi="Times New Roman" w:cs="Times New Roman"/>
                <w:bCs/>
                <w:sz w:val="22"/>
                <w:szCs w:val="22"/>
              </w:rPr>
              <w:t>dokument koji je sastavni dio ovog Poziva za dostavu ponuda.</w:t>
            </w:r>
            <w:r w:rsidR="00972309" w:rsidRPr="0090588B">
              <w:rPr>
                <w:rFonts w:ascii="Times New Roman" w:hAnsi="Times New Roman" w:cs="Times New Roman"/>
                <w:bCs/>
                <w:sz w:val="22"/>
                <w:szCs w:val="22"/>
              </w:rPr>
              <w:t xml:space="preserve"> </w:t>
            </w:r>
            <w:r w:rsidRPr="0090588B">
              <w:rPr>
                <w:rFonts w:ascii="Times New Roman" w:hAnsi="Times New Roman" w:cs="Times New Roman"/>
                <w:bCs/>
                <w:sz w:val="22"/>
                <w:szCs w:val="22"/>
              </w:rPr>
              <w:t>Troškovnik je potrebno popuniti i priložiti ponudi kao njezin sastavni dio</w:t>
            </w:r>
            <w:r w:rsidR="00463AF3" w:rsidRPr="0090588B">
              <w:rPr>
                <w:rFonts w:ascii="Times New Roman" w:hAnsi="Times New Roman" w:cs="Times New Roman"/>
                <w:bCs/>
                <w:sz w:val="22"/>
                <w:szCs w:val="22"/>
              </w:rPr>
              <w:t>.</w:t>
            </w:r>
            <w:r w:rsidR="0090588B" w:rsidRPr="0090588B">
              <w:rPr>
                <w:rFonts w:ascii="Times New Roman" w:hAnsi="Times New Roman" w:cs="Times New Roman"/>
                <w:sz w:val="22"/>
                <w:szCs w:val="22"/>
              </w:rPr>
              <w:t xml:space="preserve"> </w:t>
            </w:r>
            <w:r w:rsidR="0090588B" w:rsidRPr="0090588B">
              <w:rPr>
                <w:rFonts w:ascii="Times New Roman" w:hAnsi="Times New Roman" w:cs="Times New Roman"/>
                <w:color w:val="auto"/>
                <w:sz w:val="22"/>
                <w:szCs w:val="22"/>
              </w:rPr>
              <w:t>Troškovnik mora biti popunjen na izvornom obrascu. Sva polja za koja je predviđeno da ih popunjava ponuditelj, moraju biti popunjena. Bilo kakve izmjene dijelova troškovnika (osim polja za koja je predviđeno da ih popunjava ponuditelj) su nedopuštene.</w:t>
            </w:r>
          </w:p>
          <w:p w14:paraId="05F0D79F" w14:textId="724CD0D7" w:rsidR="000C5839" w:rsidRPr="000564DF" w:rsidRDefault="0090588B" w:rsidP="000564DF">
            <w:pPr>
              <w:pStyle w:val="Default"/>
              <w:spacing w:before="120" w:after="120"/>
              <w:jc w:val="both"/>
              <w:rPr>
                <w:rFonts w:ascii="Times New Roman" w:hAnsi="Times New Roman" w:cs="Times New Roman"/>
                <w:color w:val="auto"/>
                <w:sz w:val="22"/>
                <w:szCs w:val="22"/>
              </w:rPr>
            </w:pPr>
            <w:r w:rsidRPr="0090588B">
              <w:rPr>
                <w:rFonts w:ascii="Times New Roman" w:hAnsi="Times New Roman" w:cs="Times New Roman"/>
                <w:color w:val="auto"/>
                <w:sz w:val="22"/>
                <w:szCs w:val="22"/>
              </w:rPr>
              <w:t>Ako Ponuditelj ne ispuni troškovnik potpuno ili izmijeni njegov sadržaj (osim polja za koja je predviđeno da ih popunjava ponuditelj), takav troškovnik će se smatrati nepotpunim i nevažećim te će ponuda biti odbijena kao nepravilna, sukladno odredbama članka 295. stavak 1. ZJN 2016.</w:t>
            </w:r>
          </w:p>
        </w:tc>
      </w:tr>
      <w:tr w:rsidR="003F563E" w:rsidRPr="00D87EB3" w14:paraId="0845F932"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E249E9B" w14:textId="740087D2" w:rsidR="002845A8" w:rsidRPr="00D87EB3" w:rsidRDefault="002845A8" w:rsidP="00B763D5">
            <w:pPr>
              <w:tabs>
                <w:tab w:val="left" w:pos="-5954"/>
              </w:tabs>
              <w:autoSpaceDE w:val="0"/>
              <w:autoSpaceDN w:val="0"/>
              <w:adjustRightInd w:val="0"/>
              <w:jc w:val="both"/>
              <w:rPr>
                <w:szCs w:val="22"/>
              </w:rPr>
            </w:pPr>
            <w:r w:rsidRPr="00D87EB3">
              <w:rPr>
                <w:szCs w:val="22"/>
              </w:rPr>
              <w:t>Rok, način i uvjeti plaćanja</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517B750B" w14:textId="11F9B3C6" w:rsidR="001F2922" w:rsidRPr="00D87EB3" w:rsidRDefault="00BD2840" w:rsidP="00972309">
            <w:pPr>
              <w:jc w:val="both"/>
              <w:rPr>
                <w:szCs w:val="22"/>
              </w:rPr>
            </w:pPr>
            <w:bookmarkStart w:id="3" w:name="_Hlk215519520"/>
            <w:r w:rsidRPr="00C043C8">
              <w:rPr>
                <w:szCs w:val="22"/>
              </w:rPr>
              <w:t>Plaćanje će se izvršiti u roku od 30 dana od dana primitka e-računa koji sadrži sve zakonom propisane elemente.</w:t>
            </w:r>
            <w:bookmarkEnd w:id="3"/>
            <w:r w:rsidR="009B69EA">
              <w:rPr>
                <w:szCs w:val="22"/>
              </w:rPr>
              <w:t xml:space="preserve"> </w:t>
            </w:r>
            <w:r w:rsidR="00972309">
              <w:rPr>
                <w:szCs w:val="22"/>
              </w:rPr>
              <w:t>Na računu je izražena cijena bez PDV-a važeća na dan isporuke robe.</w:t>
            </w:r>
          </w:p>
        </w:tc>
      </w:tr>
      <w:tr w:rsidR="002845A8" w:rsidRPr="00D87EB3" w14:paraId="7D7E27A3"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F75B09A" w14:textId="77777777" w:rsidR="002845A8" w:rsidRPr="00D87EB3" w:rsidRDefault="002845A8" w:rsidP="00B763D5">
            <w:pPr>
              <w:tabs>
                <w:tab w:val="left" w:pos="-5954"/>
              </w:tabs>
              <w:autoSpaceDE w:val="0"/>
              <w:autoSpaceDN w:val="0"/>
              <w:adjustRightInd w:val="0"/>
              <w:jc w:val="both"/>
              <w:rPr>
                <w:szCs w:val="22"/>
              </w:rPr>
            </w:pPr>
            <w:r w:rsidRPr="00D87EB3">
              <w:rPr>
                <w:szCs w:val="22"/>
              </w:rPr>
              <w:lastRenderedPageBreak/>
              <w:t>Kriterij za odabir ponude</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182C7B2D" w14:textId="1DFF9D93" w:rsidR="0090588B" w:rsidRPr="00D87EB3" w:rsidRDefault="002845A8" w:rsidP="00972309">
            <w:pPr>
              <w:pStyle w:val="BodyTextuvlaka2uvlaka3"/>
              <w:tabs>
                <w:tab w:val="left" w:pos="-6096"/>
              </w:tabs>
              <w:rPr>
                <w:rFonts w:ascii="Times New Roman" w:hAnsi="Times New Roman"/>
                <w:szCs w:val="22"/>
                <w:lang w:val="hr-HR" w:eastAsia="hr-HR"/>
              </w:rPr>
            </w:pPr>
            <w:r w:rsidRPr="00D87EB3">
              <w:rPr>
                <w:rFonts w:ascii="Times New Roman" w:hAnsi="Times New Roman"/>
                <w:szCs w:val="22"/>
                <w:lang w:val="hr-HR" w:eastAsia="hr-HR"/>
              </w:rPr>
              <w:t>najniža cijena ponude</w:t>
            </w:r>
          </w:p>
        </w:tc>
      </w:tr>
      <w:tr w:rsidR="00974147" w:rsidRPr="00D87EB3" w14:paraId="361EF763"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248C517D" w14:textId="744B4D7B" w:rsidR="00974147" w:rsidRPr="00D87EB3" w:rsidRDefault="00974147" w:rsidP="00B763D5">
            <w:pPr>
              <w:pStyle w:val="BodyTextuvlaka2uvlaka3"/>
              <w:tabs>
                <w:tab w:val="left" w:pos="-6096"/>
              </w:tabs>
              <w:jc w:val="center"/>
              <w:rPr>
                <w:rFonts w:ascii="Times New Roman" w:hAnsi="Times New Roman"/>
                <w:b/>
                <w:bCs/>
                <w:szCs w:val="22"/>
                <w:lang w:val="hr-HR" w:eastAsia="hr-HR"/>
              </w:rPr>
            </w:pPr>
            <w:r w:rsidRPr="00D87EB3">
              <w:rPr>
                <w:rFonts w:ascii="Times New Roman" w:hAnsi="Times New Roman"/>
                <w:b/>
                <w:bCs/>
                <w:szCs w:val="22"/>
                <w:lang w:val="hr-HR" w:eastAsia="hr-HR"/>
              </w:rPr>
              <w:br w:type="page"/>
            </w:r>
            <w:r w:rsidRPr="00D87EB3">
              <w:rPr>
                <w:rFonts w:ascii="Times New Roman" w:hAnsi="Times New Roman"/>
                <w:b/>
                <w:bCs/>
                <w:szCs w:val="22"/>
                <w:lang w:val="hr-HR"/>
              </w:rPr>
              <w:br w:type="page"/>
            </w:r>
            <w:r w:rsidRPr="00D87EB3">
              <w:rPr>
                <w:rFonts w:ascii="Times New Roman" w:hAnsi="Times New Roman"/>
                <w:b/>
                <w:bCs/>
                <w:szCs w:val="22"/>
                <w:lang w:val="hr-HR" w:eastAsia="hr-HR"/>
              </w:rPr>
              <w:t>DOKAZI SPOSOBNOSTI (</w:t>
            </w:r>
            <w:r w:rsidRPr="00D87EB3">
              <w:rPr>
                <w:rFonts w:ascii="Times New Roman" w:hAnsi="Times New Roman"/>
                <w:b/>
                <w:bCs/>
                <w:szCs w:val="22"/>
                <w:lang w:val="hr-HR"/>
              </w:rPr>
              <w:t>osnove za isključenje gospodarskog subjekta)</w:t>
            </w:r>
          </w:p>
        </w:tc>
      </w:tr>
      <w:tr w:rsidR="00F9089D" w:rsidRPr="00D87EB3" w14:paraId="0A8ED86F" w14:textId="77777777" w:rsidTr="00190CA5">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384B38D1" w14:textId="77777777" w:rsidR="00F9089D" w:rsidRPr="00D87EB3" w:rsidRDefault="00F9089D" w:rsidP="00F9089D">
            <w:pPr>
              <w:tabs>
                <w:tab w:val="left" w:pos="-5954"/>
              </w:tabs>
              <w:autoSpaceDE w:val="0"/>
              <w:autoSpaceDN w:val="0"/>
              <w:adjustRightInd w:val="0"/>
              <w:rPr>
                <w:szCs w:val="22"/>
              </w:rPr>
            </w:pPr>
            <w:r w:rsidRPr="00D87EB3">
              <w:rPr>
                <w:szCs w:val="22"/>
              </w:rPr>
              <w:t xml:space="preserve">Sposobnost za obavljanje profesionalne djelatnosti </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tcPr>
          <w:p w14:paraId="38CF7A2D" w14:textId="3C4FE1C5" w:rsidR="00F9089D" w:rsidRPr="00D87EB3" w:rsidRDefault="00F9089D" w:rsidP="00972309">
            <w:pPr>
              <w:widowControl w:val="0"/>
              <w:suppressAutoHyphens/>
              <w:jc w:val="both"/>
              <w:rPr>
                <w:szCs w:val="22"/>
              </w:rPr>
            </w:pPr>
            <w:r w:rsidRPr="00797765">
              <w:t xml:space="preserve">Izvod o upisu Ponuditelja u sudski, obrtni, strukovni ili drugi odgovarajući registar države sjedišta gospodarskog subjekta, kao dokaz o pravnoj i poslovnoj sposobnosti – ne stariji od </w:t>
            </w:r>
            <w:r w:rsidRPr="00F9089D">
              <w:rPr>
                <w:b/>
                <w:bCs/>
              </w:rPr>
              <w:t>3 (tri) mjeseca</w:t>
            </w:r>
            <w:r w:rsidRPr="00797765">
              <w:t xml:space="preserve"> od dana objave poziva/početka postupka</w:t>
            </w:r>
          </w:p>
        </w:tc>
      </w:tr>
      <w:tr w:rsidR="00E21878" w:rsidRPr="00D87EB3" w14:paraId="4B616D85" w14:textId="77777777" w:rsidTr="00190CA5">
        <w:trPr>
          <w:trHeight w:val="454"/>
        </w:trPr>
        <w:tc>
          <w:tcPr>
            <w:tcW w:w="3290" w:type="dxa"/>
            <w:tcBorders>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2EFDCDE9" w14:textId="292C961A" w:rsidR="00E21878" w:rsidRPr="00D87EB3" w:rsidRDefault="00E21878" w:rsidP="00F9089D">
            <w:pPr>
              <w:pStyle w:val="Heading2"/>
              <w:spacing w:before="0" w:beforeAutospacing="0" w:after="0" w:afterAutospacing="0"/>
              <w:rPr>
                <w:b w:val="0"/>
                <w:bCs w:val="0"/>
                <w:sz w:val="22"/>
                <w:szCs w:val="22"/>
              </w:rPr>
            </w:pPr>
            <w:r w:rsidRPr="00D87EB3">
              <w:rPr>
                <w:b w:val="0"/>
                <w:bCs w:val="0"/>
                <w:sz w:val="22"/>
                <w:szCs w:val="22"/>
              </w:rPr>
              <w:t>Osnove povezane s plaćanjem poreza i obveza za mirovinsko i zdravstveno osiguranje</w:t>
            </w:r>
          </w:p>
        </w:tc>
        <w:tc>
          <w:tcPr>
            <w:tcW w:w="6663" w:type="dxa"/>
            <w:gridSpan w:val="2"/>
            <w:tcBorders>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tcPr>
          <w:p w14:paraId="59D13EC2" w14:textId="58005E17" w:rsidR="00E21878" w:rsidRPr="00797765" w:rsidRDefault="00E21878" w:rsidP="00972309">
            <w:pPr>
              <w:widowControl w:val="0"/>
              <w:suppressAutoHyphens/>
              <w:jc w:val="both"/>
            </w:pPr>
            <w:r w:rsidRPr="00797765">
              <w:t xml:space="preserve">Potvrdu porezne uprave o stanju duga ili jednakovrijedni dokument nadležnog tijela države sjedišta gospodarskog subjekta (iz potvrde porezne uprave mora biti razvidno da je ponuditelj ispunio obvezu plaćanja dospjelih poreznih obveza i obveza za mirovinsko i zdravstveno) – ne starija od </w:t>
            </w:r>
            <w:r w:rsidRPr="00F9089D">
              <w:rPr>
                <w:b/>
                <w:bCs/>
              </w:rPr>
              <w:t>30 (trideset) dana</w:t>
            </w:r>
            <w:r w:rsidRPr="00797765">
              <w:t xml:space="preserve"> od dana objave poziva/početka postupka</w:t>
            </w:r>
          </w:p>
        </w:tc>
      </w:tr>
      <w:tr w:rsidR="00F9089D" w:rsidRPr="00D87EB3" w14:paraId="384F0AAE" w14:textId="77777777" w:rsidTr="00190CA5">
        <w:trPr>
          <w:trHeight w:val="454"/>
        </w:trPr>
        <w:tc>
          <w:tcPr>
            <w:tcW w:w="3290" w:type="dxa"/>
            <w:tcBorders>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30B496FB" w14:textId="28B75A6F" w:rsidR="00F9089D" w:rsidRPr="00D87EB3" w:rsidRDefault="00E21878" w:rsidP="00F9089D">
            <w:pPr>
              <w:pStyle w:val="Heading2"/>
              <w:spacing w:before="0" w:beforeAutospacing="0" w:after="0" w:afterAutospacing="0"/>
              <w:rPr>
                <w:rFonts w:eastAsia="SimSun"/>
                <w:b w:val="0"/>
                <w:bCs w:val="0"/>
                <w:kern w:val="24"/>
                <w:sz w:val="22"/>
                <w:szCs w:val="22"/>
                <w:lang w:eastAsia="zh-CN"/>
              </w:rPr>
            </w:pPr>
            <w:r>
              <w:rPr>
                <w:rFonts w:eastAsia="SimSun"/>
                <w:b w:val="0"/>
                <w:bCs w:val="0"/>
                <w:kern w:val="24"/>
                <w:sz w:val="22"/>
                <w:szCs w:val="22"/>
                <w:lang w:eastAsia="zh-CN"/>
              </w:rPr>
              <w:t>Posebni uvjeti</w:t>
            </w:r>
          </w:p>
        </w:tc>
        <w:tc>
          <w:tcPr>
            <w:tcW w:w="6663" w:type="dxa"/>
            <w:gridSpan w:val="2"/>
            <w:tcBorders>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tcPr>
          <w:p w14:paraId="1B2D6A2D" w14:textId="08F5801B" w:rsidR="00F9089D" w:rsidRPr="00E21878" w:rsidRDefault="00E21878" w:rsidP="00972309">
            <w:pPr>
              <w:jc w:val="both"/>
              <w:rPr>
                <w:bCs/>
                <w:szCs w:val="22"/>
              </w:rPr>
            </w:pPr>
            <w:r w:rsidRPr="00E21878">
              <w:rPr>
                <w:bCs/>
                <w:szCs w:val="22"/>
              </w:rPr>
              <w:t>Ponuditelj mora posjedovati važeć</w:t>
            </w:r>
            <w:r w:rsidR="00EC46AB">
              <w:rPr>
                <w:bCs/>
                <w:szCs w:val="22"/>
              </w:rPr>
              <w:t>e</w:t>
            </w:r>
            <w:r w:rsidRPr="00E21878">
              <w:rPr>
                <w:bCs/>
                <w:szCs w:val="22"/>
              </w:rPr>
              <w:t xml:space="preserve"> </w:t>
            </w:r>
            <w:r w:rsidR="00EC46AB" w:rsidRPr="00EC46AB">
              <w:rPr>
                <w:b/>
                <w:szCs w:val="22"/>
              </w:rPr>
              <w:t xml:space="preserve">rješenje / </w:t>
            </w:r>
            <w:r w:rsidRPr="00EC46AB">
              <w:rPr>
                <w:b/>
                <w:szCs w:val="22"/>
              </w:rPr>
              <w:t>dozvolu za obavljanje djelatnosti opskrbe na veliko naftnim derivatima</w:t>
            </w:r>
            <w:r w:rsidRPr="00E21878">
              <w:rPr>
                <w:bCs/>
                <w:szCs w:val="22"/>
              </w:rPr>
              <w:t>, izdanu od Hrvatske energetske regulatorne agencije (</w:t>
            </w:r>
            <w:r w:rsidRPr="00EC46AB">
              <w:rPr>
                <w:b/>
                <w:szCs w:val="22"/>
              </w:rPr>
              <w:t>HERA</w:t>
            </w:r>
            <w:r w:rsidRPr="00E21878">
              <w:rPr>
                <w:bCs/>
                <w:szCs w:val="22"/>
              </w:rPr>
              <w:t>), sukladno članku 16. Zakona o energiji (NN br. 120/12 i 14/14, 95/15,102/15 i 68/18), kojom ponuditelj dokazuje da je ovlašten obavljati djelatnost opskrbe na veliko naftnim derivatima.</w:t>
            </w:r>
          </w:p>
        </w:tc>
      </w:tr>
      <w:tr w:rsidR="008576B0" w:rsidRPr="00D87EB3" w14:paraId="7ED4A87A" w14:textId="77777777" w:rsidTr="006B4E84">
        <w:trPr>
          <w:trHeight w:val="454"/>
        </w:trPr>
        <w:tc>
          <w:tcPr>
            <w:tcW w:w="9953" w:type="dxa"/>
            <w:gridSpan w:val="3"/>
            <w:tcBorders>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3BE5ED7D" w14:textId="7719FB8A" w:rsidR="008576B0" w:rsidRPr="00D87EB3" w:rsidRDefault="008576B0" w:rsidP="00B763D5">
            <w:pPr>
              <w:pStyle w:val="BodyTextuvlaka2uvlaka3"/>
              <w:tabs>
                <w:tab w:val="left" w:pos="-6096"/>
              </w:tabs>
              <w:jc w:val="center"/>
              <w:rPr>
                <w:rFonts w:ascii="Times New Roman" w:eastAsia="SimSun" w:hAnsi="Times New Roman"/>
                <w:b/>
                <w:bCs/>
                <w:kern w:val="24"/>
                <w:szCs w:val="22"/>
                <w:highlight w:val="yellow"/>
                <w:lang w:val="hr-HR" w:eastAsia="zh-CN"/>
              </w:rPr>
            </w:pPr>
            <w:r w:rsidRPr="00D87EB3">
              <w:rPr>
                <w:rFonts w:ascii="Times New Roman" w:hAnsi="Times New Roman"/>
                <w:b/>
                <w:bCs/>
                <w:szCs w:val="22"/>
                <w:lang w:val="hr-HR"/>
              </w:rPr>
              <w:t>ODREDBE O PONUDI</w:t>
            </w:r>
          </w:p>
        </w:tc>
      </w:tr>
      <w:tr w:rsidR="00551F93" w:rsidRPr="00D87EB3" w14:paraId="1945631C"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3F5048E1" w14:textId="3FBDA1F0" w:rsidR="00551F93" w:rsidRPr="00D87EB3" w:rsidRDefault="00551F93" w:rsidP="00B763D5">
            <w:pPr>
              <w:pStyle w:val="BodyTextuvlaka2uvlaka3"/>
              <w:tabs>
                <w:tab w:val="left" w:pos="-6096"/>
              </w:tabs>
              <w:jc w:val="left"/>
              <w:rPr>
                <w:rFonts w:ascii="Times New Roman" w:hAnsi="Times New Roman"/>
                <w:szCs w:val="22"/>
                <w:lang w:val="hr-HR"/>
              </w:rPr>
            </w:pPr>
            <w:r w:rsidRPr="00D87EB3">
              <w:rPr>
                <w:rFonts w:ascii="Times New Roman" w:hAnsi="Times New Roman"/>
                <w:szCs w:val="22"/>
                <w:lang w:val="hr-HR"/>
              </w:rPr>
              <w:t>Sadržaj ponude</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1C79024B" w14:textId="77777777" w:rsidR="00551F93" w:rsidRPr="00FC5612" w:rsidRDefault="00551F93" w:rsidP="00B763D5">
            <w:pPr>
              <w:pStyle w:val="BodyTextuvlaka2uvlaka3"/>
              <w:tabs>
                <w:tab w:val="left" w:pos="-6096"/>
              </w:tabs>
              <w:jc w:val="left"/>
              <w:rPr>
                <w:rFonts w:ascii="Times New Roman" w:hAnsi="Times New Roman"/>
                <w:szCs w:val="22"/>
                <w:lang w:val="hr-HR"/>
              </w:rPr>
            </w:pPr>
            <w:r w:rsidRPr="00FC5612">
              <w:rPr>
                <w:rFonts w:ascii="Times New Roman" w:hAnsi="Times New Roman"/>
                <w:szCs w:val="22"/>
                <w:lang w:val="hr-HR"/>
              </w:rPr>
              <w:t>Ponuda mora sadržavati:</w:t>
            </w:r>
          </w:p>
          <w:p w14:paraId="6959BAAE" w14:textId="77777777" w:rsidR="00551F93" w:rsidRPr="00FC5612" w:rsidRDefault="00551F93">
            <w:pPr>
              <w:pStyle w:val="ListParagraph"/>
              <w:widowControl w:val="0"/>
              <w:numPr>
                <w:ilvl w:val="0"/>
                <w:numId w:val="2"/>
              </w:numPr>
              <w:suppressAutoHyphens/>
              <w:ind w:left="0" w:firstLine="0"/>
              <w:rPr>
                <w:rFonts w:ascii="Times New Roman" w:hAnsi="Times New Roman" w:cs="Times New Roman"/>
                <w:sz w:val="22"/>
                <w:szCs w:val="22"/>
              </w:rPr>
            </w:pPr>
            <w:r w:rsidRPr="00FC5612">
              <w:rPr>
                <w:rFonts w:ascii="Times New Roman" w:eastAsia="SimSun" w:hAnsi="Times New Roman" w:cs="Times New Roman"/>
                <w:kern w:val="24"/>
                <w:sz w:val="22"/>
                <w:szCs w:val="22"/>
                <w:lang w:eastAsia="zh-CN"/>
              </w:rPr>
              <w:t>Izvod o upisu Ponuditelja u sudski, obrtni, strukovni ili drugi registar</w:t>
            </w:r>
          </w:p>
          <w:p w14:paraId="325B9155" w14:textId="77777777" w:rsidR="00551F93" w:rsidRPr="00FC5612" w:rsidRDefault="00551F93">
            <w:pPr>
              <w:pStyle w:val="ListParagraph"/>
              <w:widowControl w:val="0"/>
              <w:numPr>
                <w:ilvl w:val="0"/>
                <w:numId w:val="2"/>
              </w:numPr>
              <w:suppressAutoHyphens/>
              <w:ind w:left="0" w:firstLine="0"/>
              <w:rPr>
                <w:rFonts w:ascii="Times New Roman" w:hAnsi="Times New Roman" w:cs="Times New Roman"/>
                <w:sz w:val="22"/>
                <w:szCs w:val="22"/>
              </w:rPr>
            </w:pPr>
            <w:r w:rsidRPr="00FC5612">
              <w:rPr>
                <w:rFonts w:ascii="Times New Roman" w:hAnsi="Times New Roman" w:cs="Times New Roman"/>
                <w:sz w:val="22"/>
                <w:szCs w:val="22"/>
              </w:rPr>
              <w:t>Potvrdu porezne uprave o stanju duga</w:t>
            </w:r>
          </w:p>
          <w:p w14:paraId="1AE8A46C" w14:textId="64D1EC17" w:rsidR="00FC5612" w:rsidRPr="00FC5612" w:rsidRDefault="00FC5612">
            <w:pPr>
              <w:pStyle w:val="ListParagraph"/>
              <w:widowControl w:val="0"/>
              <w:numPr>
                <w:ilvl w:val="0"/>
                <w:numId w:val="2"/>
              </w:numPr>
              <w:suppressAutoHyphens/>
              <w:ind w:left="0" w:firstLine="0"/>
              <w:rPr>
                <w:rFonts w:ascii="Times New Roman" w:hAnsi="Times New Roman" w:cs="Times New Roman"/>
                <w:sz w:val="22"/>
                <w:szCs w:val="22"/>
              </w:rPr>
            </w:pPr>
            <w:r>
              <w:rPr>
                <w:rFonts w:ascii="Times New Roman" w:hAnsi="Times New Roman" w:cs="Times New Roman"/>
                <w:sz w:val="22"/>
                <w:szCs w:val="22"/>
              </w:rPr>
              <w:t>R</w:t>
            </w:r>
            <w:r w:rsidRPr="00FC5612">
              <w:rPr>
                <w:rFonts w:ascii="Times New Roman" w:hAnsi="Times New Roman" w:cs="Times New Roman"/>
                <w:sz w:val="22"/>
                <w:szCs w:val="22"/>
              </w:rPr>
              <w:t>ješenje / dozvolu za obavljanje djelatnosti opskrbe na veliko naftnim derivatima, izdanu od Hrvatske energetske regulatorne agencije (HERA)</w:t>
            </w:r>
          </w:p>
          <w:p w14:paraId="7DE347D6" w14:textId="77777777" w:rsidR="00551F93" w:rsidRPr="00FC5612" w:rsidRDefault="00551F93">
            <w:pPr>
              <w:pStyle w:val="ListParagraph"/>
              <w:widowControl w:val="0"/>
              <w:numPr>
                <w:ilvl w:val="0"/>
                <w:numId w:val="2"/>
              </w:numPr>
              <w:suppressAutoHyphens/>
              <w:ind w:left="0" w:firstLine="0"/>
              <w:rPr>
                <w:rFonts w:ascii="Times New Roman" w:eastAsia="SimSun" w:hAnsi="Times New Roman" w:cs="Times New Roman"/>
                <w:kern w:val="24"/>
                <w:sz w:val="22"/>
                <w:szCs w:val="22"/>
                <w:lang w:eastAsia="zh-CN"/>
              </w:rPr>
            </w:pPr>
            <w:r w:rsidRPr="00FC5612">
              <w:rPr>
                <w:rFonts w:ascii="Times New Roman" w:eastAsia="SimSun" w:hAnsi="Times New Roman" w:cs="Times New Roman"/>
                <w:kern w:val="24"/>
                <w:sz w:val="22"/>
                <w:szCs w:val="22"/>
                <w:lang w:eastAsia="zh-CN"/>
              </w:rPr>
              <w:t>Ponudbeni list (obrazac ponude)</w:t>
            </w:r>
          </w:p>
          <w:p w14:paraId="0608C39F" w14:textId="1347D468" w:rsidR="00551F93" w:rsidRPr="00FC5612" w:rsidRDefault="00551F93">
            <w:pPr>
              <w:pStyle w:val="ListParagraph"/>
              <w:widowControl w:val="0"/>
              <w:numPr>
                <w:ilvl w:val="0"/>
                <w:numId w:val="2"/>
              </w:numPr>
              <w:tabs>
                <w:tab w:val="left" w:pos="-6096"/>
              </w:tabs>
              <w:suppressAutoHyphens/>
              <w:ind w:left="0" w:firstLine="0"/>
              <w:rPr>
                <w:rFonts w:ascii="Times New Roman" w:hAnsi="Times New Roman" w:cs="Times New Roman"/>
                <w:sz w:val="22"/>
                <w:szCs w:val="22"/>
              </w:rPr>
            </w:pPr>
            <w:r w:rsidRPr="00FC5612">
              <w:rPr>
                <w:rFonts w:ascii="Times New Roman" w:eastAsia="SimSun" w:hAnsi="Times New Roman" w:cs="Times New Roman"/>
                <w:kern w:val="24"/>
                <w:sz w:val="22"/>
                <w:szCs w:val="22"/>
                <w:lang w:eastAsia="zh-CN"/>
              </w:rPr>
              <w:t>Troškovnik / cjenik</w:t>
            </w:r>
          </w:p>
        </w:tc>
      </w:tr>
      <w:tr w:rsidR="00551F93" w:rsidRPr="00D87EB3" w14:paraId="6A2A4C3F"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0009F713" w14:textId="77777777" w:rsidR="00551F93" w:rsidRPr="00D87EB3" w:rsidRDefault="00551F93" w:rsidP="00B763D5">
            <w:pPr>
              <w:pStyle w:val="BodyTextuvlaka2uvlaka3"/>
              <w:tabs>
                <w:tab w:val="left" w:pos="-6096"/>
              </w:tabs>
              <w:jc w:val="left"/>
              <w:rPr>
                <w:rFonts w:ascii="Times New Roman" w:hAnsi="Times New Roman"/>
                <w:szCs w:val="22"/>
                <w:lang w:val="hr-HR"/>
              </w:rPr>
            </w:pPr>
            <w:r w:rsidRPr="00D87EB3">
              <w:rPr>
                <w:rFonts w:ascii="Times New Roman" w:hAnsi="Times New Roman"/>
                <w:szCs w:val="22"/>
                <w:lang w:val="hr-HR"/>
              </w:rPr>
              <w:t>Jezik i pismo ponude</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195843B6" w14:textId="6A8AB54B" w:rsidR="00A71661" w:rsidRPr="00D87EB3" w:rsidRDefault="00A71661" w:rsidP="00A659D9">
            <w:pPr>
              <w:pStyle w:val="BodyTextuvlaka2uvlaka3"/>
              <w:tabs>
                <w:tab w:val="left" w:pos="-6096"/>
              </w:tabs>
              <w:rPr>
                <w:rFonts w:ascii="Times New Roman" w:hAnsi="Times New Roman"/>
                <w:szCs w:val="22"/>
                <w:lang w:val="hr-HR"/>
              </w:rPr>
            </w:pPr>
            <w:r w:rsidRPr="00D87EB3">
              <w:rPr>
                <w:rFonts w:ascii="Times New Roman" w:hAnsi="Times New Roman"/>
                <w:szCs w:val="22"/>
                <w:lang w:val="hr-HR" w:eastAsia="hr-HR"/>
              </w:rPr>
              <w:t xml:space="preserve">Ponuda se zajedno sa pripadajućom dokumentacijom, izrađuje na hrvatskom jeziku i latiničnom pismu. </w:t>
            </w:r>
          </w:p>
        </w:tc>
      </w:tr>
      <w:tr w:rsidR="00551F93" w:rsidRPr="00D87EB3" w14:paraId="090B481A"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73BBFE0B" w14:textId="77777777" w:rsidR="00551F93" w:rsidRPr="009E179E" w:rsidRDefault="00551F93" w:rsidP="00B763D5">
            <w:pPr>
              <w:widowControl w:val="0"/>
              <w:suppressAutoHyphens/>
              <w:rPr>
                <w:rFonts w:eastAsia="SimSun"/>
                <w:kern w:val="24"/>
                <w:szCs w:val="22"/>
                <w:lang w:eastAsia="zh-CN"/>
              </w:rPr>
            </w:pPr>
            <w:r w:rsidRPr="009E179E">
              <w:rPr>
                <w:rFonts w:eastAsia="SimSun"/>
                <w:kern w:val="24"/>
                <w:szCs w:val="22"/>
                <w:lang w:eastAsia="zh-CN"/>
              </w:rPr>
              <w:t xml:space="preserve">Rok za dostavu ponude </w:t>
            </w:r>
          </w:p>
          <w:p w14:paraId="0E0DEEF9" w14:textId="77777777" w:rsidR="00551F93" w:rsidRPr="009E179E" w:rsidRDefault="00551F93" w:rsidP="00B763D5">
            <w:pPr>
              <w:rPr>
                <w:szCs w:val="22"/>
              </w:rPr>
            </w:pPr>
            <w:r w:rsidRPr="009E179E">
              <w:rPr>
                <w:rFonts w:eastAsia="SimSun"/>
                <w:kern w:val="24"/>
                <w:szCs w:val="22"/>
                <w:lang w:eastAsia="zh-CN"/>
              </w:rPr>
              <w:t>(datum i vrijeme)</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7AD7112B" w14:textId="048DE0E0" w:rsidR="00551F93" w:rsidRPr="009E179E" w:rsidRDefault="00551F93" w:rsidP="00A659D9">
            <w:pPr>
              <w:jc w:val="both"/>
              <w:rPr>
                <w:b/>
                <w:bCs/>
                <w:szCs w:val="22"/>
              </w:rPr>
            </w:pPr>
            <w:r w:rsidRPr="009E179E">
              <w:rPr>
                <w:b/>
                <w:bCs/>
                <w:szCs w:val="22"/>
              </w:rPr>
              <w:t xml:space="preserve">Krajnji rok za podnošenje ponuda je </w:t>
            </w:r>
            <w:r w:rsidR="00EC46AB">
              <w:rPr>
                <w:b/>
                <w:bCs/>
                <w:szCs w:val="22"/>
              </w:rPr>
              <w:t>2</w:t>
            </w:r>
            <w:r w:rsidR="00F8136A">
              <w:rPr>
                <w:b/>
                <w:bCs/>
                <w:szCs w:val="22"/>
              </w:rPr>
              <w:t>9</w:t>
            </w:r>
            <w:r w:rsidRPr="009E179E">
              <w:rPr>
                <w:b/>
                <w:bCs/>
                <w:szCs w:val="22"/>
              </w:rPr>
              <w:t>.</w:t>
            </w:r>
            <w:r w:rsidR="00D87EB3" w:rsidRPr="009E179E">
              <w:rPr>
                <w:b/>
                <w:bCs/>
                <w:szCs w:val="22"/>
              </w:rPr>
              <w:t>12</w:t>
            </w:r>
            <w:r w:rsidRPr="009E179E">
              <w:rPr>
                <w:b/>
                <w:bCs/>
                <w:szCs w:val="22"/>
              </w:rPr>
              <w:t xml:space="preserve">.2025. do 10:00 sati. </w:t>
            </w:r>
          </w:p>
          <w:p w14:paraId="4F5EF5DF" w14:textId="150EFB9A" w:rsidR="00551F93" w:rsidRPr="00D87EB3" w:rsidRDefault="00551F93" w:rsidP="00A659D9">
            <w:pPr>
              <w:jc w:val="both"/>
              <w:rPr>
                <w:rFonts w:eastAsia="SimSun"/>
                <w:kern w:val="24"/>
                <w:szCs w:val="22"/>
                <w:lang w:eastAsia="zh-CN"/>
              </w:rPr>
            </w:pPr>
            <w:r w:rsidRPr="009E179E">
              <w:rPr>
                <w:szCs w:val="22"/>
              </w:rPr>
              <w:t>Ponude zaprimljene nakon isteka roka neće se razmatrati.</w:t>
            </w:r>
          </w:p>
        </w:tc>
      </w:tr>
      <w:tr w:rsidR="00551F93" w:rsidRPr="00D87EB3" w14:paraId="7F974EF0"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10D9C9FE" w14:textId="77777777" w:rsidR="00551F93" w:rsidRPr="00D87EB3" w:rsidRDefault="00551F93" w:rsidP="00B763D5">
            <w:pPr>
              <w:widowControl w:val="0"/>
              <w:suppressAutoHyphens/>
              <w:rPr>
                <w:rFonts w:eastAsia="SimSun"/>
                <w:kern w:val="24"/>
                <w:szCs w:val="22"/>
                <w:lang w:eastAsia="zh-CN"/>
              </w:rPr>
            </w:pPr>
            <w:r w:rsidRPr="00D87EB3">
              <w:rPr>
                <w:rFonts w:eastAsia="SimSun"/>
                <w:kern w:val="24"/>
                <w:szCs w:val="22"/>
                <w:lang w:eastAsia="zh-CN"/>
              </w:rPr>
              <w:t>Način dostave ponuda i adresa elektroničke pošte za dostavu ponuda</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E26BFC3" w14:textId="68B235E1" w:rsidR="00551F93" w:rsidRPr="00D87EB3" w:rsidRDefault="00551F93" w:rsidP="00B763D5">
            <w:pPr>
              <w:widowControl w:val="0"/>
              <w:suppressAutoHyphens/>
              <w:rPr>
                <w:rFonts w:eastAsia="SimSun"/>
                <w:kern w:val="24"/>
                <w:szCs w:val="22"/>
                <w:highlight w:val="yellow"/>
                <w:lang w:eastAsia="zh-CN"/>
              </w:rPr>
            </w:pPr>
            <w:r w:rsidRPr="00D87EB3">
              <w:rPr>
                <w:szCs w:val="22"/>
              </w:rPr>
              <w:t>elektroničkom poštom na adresu</w:t>
            </w:r>
            <w:r w:rsidRPr="00D87EB3">
              <w:rPr>
                <w:rFonts w:eastAsia="SimSun"/>
                <w:kern w:val="24"/>
                <w:szCs w:val="22"/>
                <w:lang w:eastAsia="zh-CN"/>
              </w:rPr>
              <w:t>:</w:t>
            </w:r>
            <w:r w:rsidRPr="00D87EB3">
              <w:rPr>
                <w:color w:val="212121"/>
                <w:szCs w:val="22"/>
                <w:shd w:val="clear" w:color="auto" w:fill="FFFFFF"/>
              </w:rPr>
              <w:t xml:space="preserve"> </w:t>
            </w:r>
            <w:hyperlink r:id="rId11" w:history="1"/>
            <w:hyperlink r:id="rId12" w:history="1">
              <w:r w:rsidRPr="00D87EB3">
                <w:rPr>
                  <w:rStyle w:val="Hyperlink"/>
                  <w:rFonts w:eastAsia="SimSun"/>
                  <w:kern w:val="24"/>
                  <w:szCs w:val="22"/>
                  <w:lang w:eastAsia="zh-CN"/>
                </w:rPr>
                <w:t xml:space="preserve">pravna@rijekasport.hr </w:t>
              </w:r>
            </w:hyperlink>
          </w:p>
        </w:tc>
      </w:tr>
      <w:tr w:rsidR="00551F93" w:rsidRPr="00D87EB3" w14:paraId="64CF17F8"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15F7F36E" w14:textId="27A572BB" w:rsidR="00551F93" w:rsidRPr="00D87EB3" w:rsidRDefault="00551F93" w:rsidP="00B763D5">
            <w:pPr>
              <w:rPr>
                <w:rFonts w:eastAsia="SimSun"/>
                <w:kern w:val="24"/>
                <w:szCs w:val="22"/>
                <w:lang w:eastAsia="zh-CN"/>
              </w:rPr>
            </w:pPr>
            <w:r w:rsidRPr="00D87EB3">
              <w:rPr>
                <w:szCs w:val="22"/>
              </w:rPr>
              <w:t>Varijante / alternativne ponuda</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644276A9" w14:textId="1905133A" w:rsidR="00551F93" w:rsidRPr="00D87EB3" w:rsidRDefault="00551F93" w:rsidP="00A659D9">
            <w:pPr>
              <w:tabs>
                <w:tab w:val="left" w:pos="0"/>
                <w:tab w:val="left" w:pos="426"/>
              </w:tabs>
              <w:jc w:val="both"/>
              <w:rPr>
                <w:rFonts w:eastAsia="SimSun"/>
                <w:kern w:val="24"/>
                <w:szCs w:val="22"/>
                <w:lang w:eastAsia="zh-CN"/>
              </w:rPr>
            </w:pPr>
            <w:r w:rsidRPr="00D87EB3">
              <w:rPr>
                <w:szCs w:val="22"/>
              </w:rPr>
              <w:t>Nije dopušteno davanje inačica, varijanti i alternativnih ponuda.</w:t>
            </w:r>
          </w:p>
        </w:tc>
      </w:tr>
      <w:tr w:rsidR="00551F93" w:rsidRPr="00D87EB3" w14:paraId="26D4A478"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2143C321" w14:textId="77777777" w:rsidR="00551F93" w:rsidRPr="00D87EB3" w:rsidRDefault="00551F93" w:rsidP="00B763D5">
            <w:pPr>
              <w:jc w:val="both"/>
              <w:rPr>
                <w:rFonts w:eastAsia="SimSun"/>
                <w:kern w:val="24"/>
                <w:szCs w:val="22"/>
                <w:lang w:eastAsia="zh-CN"/>
              </w:rPr>
            </w:pPr>
            <w:r w:rsidRPr="00D87EB3">
              <w:rPr>
                <w:szCs w:val="22"/>
              </w:rPr>
              <w:t>Rok i mjesto otvaranja ponuda</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358141F" w14:textId="77777777" w:rsidR="00551F93" w:rsidRPr="00D87EB3" w:rsidRDefault="00551F93" w:rsidP="00A659D9">
            <w:pPr>
              <w:jc w:val="both"/>
              <w:rPr>
                <w:szCs w:val="22"/>
              </w:rPr>
            </w:pPr>
            <w:r w:rsidRPr="00D87EB3">
              <w:rPr>
                <w:szCs w:val="22"/>
              </w:rPr>
              <w:t>Otvaranje ponuda bit će izvršeno istoga dana, u isto vrijeme, nakon isteka roka za dostavu ponuda, na adresi sjedišta javnog naručitelja.</w:t>
            </w:r>
          </w:p>
          <w:p w14:paraId="3ABAAEE7" w14:textId="147873CB" w:rsidR="00A71661" w:rsidRPr="00D87EB3" w:rsidRDefault="00A71661" w:rsidP="00A659D9">
            <w:pPr>
              <w:jc w:val="both"/>
              <w:rPr>
                <w:rFonts w:eastAsia="SimSun"/>
                <w:kern w:val="24"/>
                <w:szCs w:val="22"/>
                <w:lang w:eastAsia="zh-CN"/>
              </w:rPr>
            </w:pPr>
            <w:r w:rsidRPr="00D87EB3">
              <w:rPr>
                <w:szCs w:val="22"/>
              </w:rPr>
              <w:t>Otvaranje ponude bit će provedeno bez prisutnosti javnosti.</w:t>
            </w:r>
          </w:p>
        </w:tc>
      </w:tr>
      <w:tr w:rsidR="00551F93" w:rsidRPr="00D87EB3" w14:paraId="768ED182" w14:textId="77777777" w:rsidTr="006B4E84">
        <w:trPr>
          <w:trHeight w:val="454"/>
        </w:trPr>
        <w:tc>
          <w:tcPr>
            <w:tcW w:w="3290" w:type="dxa"/>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786E3E6B" w14:textId="77777777" w:rsidR="00551F93" w:rsidRPr="00D87EB3" w:rsidRDefault="00551F93" w:rsidP="00B763D5">
            <w:pPr>
              <w:widowControl w:val="0"/>
              <w:suppressAutoHyphens/>
              <w:rPr>
                <w:rFonts w:eastAsia="SimSun"/>
                <w:kern w:val="24"/>
                <w:szCs w:val="22"/>
                <w:lang w:eastAsia="zh-CN"/>
              </w:rPr>
            </w:pPr>
            <w:r w:rsidRPr="00D87EB3">
              <w:rPr>
                <w:rFonts w:eastAsia="SimSun"/>
                <w:kern w:val="24"/>
                <w:szCs w:val="22"/>
                <w:lang w:eastAsia="zh-CN"/>
              </w:rPr>
              <w:t>Ponuda, Troškovnik i drugi prilozi ovom pozivu na dostavu ponuda:</w:t>
            </w:r>
          </w:p>
        </w:tc>
        <w:tc>
          <w:tcPr>
            <w:tcW w:w="6663" w:type="dxa"/>
            <w:gridSpan w:val="2"/>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385D839C" w14:textId="645B12FB" w:rsidR="00551F93" w:rsidRPr="00D87EB3" w:rsidRDefault="00551F93" w:rsidP="00A659D9">
            <w:pPr>
              <w:widowControl w:val="0"/>
              <w:suppressAutoHyphens/>
              <w:jc w:val="both"/>
              <w:rPr>
                <w:rFonts w:eastAsia="SimSun"/>
                <w:b/>
                <w:kern w:val="24"/>
                <w:szCs w:val="22"/>
                <w:lang w:eastAsia="zh-CN"/>
              </w:rPr>
            </w:pPr>
            <w:r w:rsidRPr="00D87EB3">
              <w:rPr>
                <w:rFonts w:eastAsia="SimSun"/>
                <w:kern w:val="24"/>
                <w:szCs w:val="22"/>
                <w:lang w:eastAsia="zh-CN"/>
              </w:rPr>
              <w:t xml:space="preserve">Ostali uvjeti ove jednostavne nabave su navedeni u </w:t>
            </w:r>
            <w:r w:rsidR="00974147" w:rsidRPr="00A659D9">
              <w:rPr>
                <w:rFonts w:eastAsia="SimSun"/>
                <w:kern w:val="24"/>
                <w:szCs w:val="22"/>
                <w:lang w:eastAsia="zh-CN"/>
              </w:rPr>
              <w:t>P</w:t>
            </w:r>
            <w:r w:rsidRPr="00A659D9">
              <w:rPr>
                <w:rFonts w:eastAsia="SimSun"/>
                <w:kern w:val="24"/>
                <w:szCs w:val="22"/>
                <w:lang w:eastAsia="zh-CN"/>
              </w:rPr>
              <w:t>onudbenom listu</w:t>
            </w:r>
            <w:r w:rsidRPr="00D87EB3">
              <w:rPr>
                <w:rFonts w:eastAsia="SimSun"/>
                <w:kern w:val="24"/>
                <w:szCs w:val="22"/>
                <w:lang w:eastAsia="zh-CN"/>
              </w:rPr>
              <w:t xml:space="preserve"> i Troškovniku. Ponuditelj je ovlašten i dužan ispuniti samo dijelove </w:t>
            </w:r>
            <w:r w:rsidRPr="00A659D9">
              <w:rPr>
                <w:rFonts w:eastAsia="SimSun"/>
                <w:kern w:val="24"/>
                <w:szCs w:val="22"/>
                <w:lang w:eastAsia="zh-CN"/>
              </w:rPr>
              <w:t>Ponudbenog lista</w:t>
            </w:r>
            <w:r w:rsidR="00A659D9">
              <w:rPr>
                <w:rFonts w:eastAsia="SimSun"/>
                <w:kern w:val="24"/>
                <w:szCs w:val="22"/>
                <w:lang w:eastAsia="zh-CN"/>
              </w:rPr>
              <w:t xml:space="preserve"> i</w:t>
            </w:r>
            <w:r w:rsidRPr="00D87EB3">
              <w:rPr>
                <w:rFonts w:eastAsia="SimSun"/>
                <w:kern w:val="24"/>
                <w:szCs w:val="22"/>
                <w:lang w:eastAsia="zh-CN"/>
              </w:rPr>
              <w:t xml:space="preserve"> Troškovnika na kojima je izričito navedeno da ih popunjava. Ukoliko Ponuditelj mijenja </w:t>
            </w:r>
            <w:r w:rsidRPr="00D87EB3">
              <w:rPr>
                <w:rFonts w:eastAsia="SimSun, 宋体"/>
                <w:kern w:val="24"/>
                <w:szCs w:val="22"/>
                <w:lang w:eastAsia="zh-CN"/>
              </w:rPr>
              <w:t>druge</w:t>
            </w:r>
            <w:r w:rsidRPr="00D87EB3">
              <w:rPr>
                <w:rFonts w:eastAsia="SimSun"/>
                <w:kern w:val="24"/>
                <w:szCs w:val="22"/>
                <w:lang w:eastAsia="zh-CN"/>
              </w:rPr>
              <w:t xml:space="preserve"> dijelove </w:t>
            </w:r>
            <w:r w:rsidRPr="00D87EB3">
              <w:rPr>
                <w:rFonts w:eastAsia="SimSun, 宋体"/>
                <w:kern w:val="24"/>
                <w:szCs w:val="22"/>
                <w:lang w:eastAsia="zh-CN"/>
              </w:rPr>
              <w:t>navedenih dokumenata, ponuda će se smatrati nevaljanom i neće se razmatrati.</w:t>
            </w:r>
            <w:r w:rsidR="002A5A73">
              <w:rPr>
                <w:rFonts w:eastAsia="SimSun, 宋体"/>
                <w:kern w:val="24"/>
                <w:szCs w:val="22"/>
                <w:lang w:eastAsia="zh-CN"/>
              </w:rPr>
              <w:t xml:space="preserve"> </w:t>
            </w:r>
            <w:r w:rsidR="002A5A73" w:rsidRPr="00D87EB3">
              <w:rPr>
                <w:szCs w:val="22"/>
              </w:rPr>
              <w:t>Naručitelj neće prihvatiti ponudu koja ne ispunjava uvjete i zahtjeve vezane uz predmet nabave iz ovog Poziva za dostavu ponuda</w:t>
            </w:r>
            <w:r w:rsidR="00FC5612">
              <w:rPr>
                <w:szCs w:val="22"/>
              </w:rPr>
              <w:t>.</w:t>
            </w:r>
          </w:p>
        </w:tc>
      </w:tr>
      <w:tr w:rsidR="00551F93" w:rsidRPr="00D87EB3" w14:paraId="7E004CF7" w14:textId="77777777" w:rsidTr="006B4E84">
        <w:trPr>
          <w:trHeight w:val="454"/>
        </w:trPr>
        <w:tc>
          <w:tcPr>
            <w:tcW w:w="3290" w:type="dxa"/>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tcPr>
          <w:p w14:paraId="15398C42" w14:textId="3FCD3FEF" w:rsidR="00551F93" w:rsidRPr="00D87EB3" w:rsidRDefault="00551F93" w:rsidP="00B763D5">
            <w:pPr>
              <w:rPr>
                <w:bCs/>
                <w:szCs w:val="22"/>
              </w:rPr>
            </w:pPr>
            <w:r w:rsidRPr="00D87EB3">
              <w:rPr>
                <w:bCs/>
                <w:szCs w:val="22"/>
              </w:rPr>
              <w:t>Obavijest o rezultatima postupka</w:t>
            </w:r>
          </w:p>
          <w:p w14:paraId="2F4F7C0E" w14:textId="77777777" w:rsidR="00551F93" w:rsidRPr="00D87EB3" w:rsidRDefault="00551F93" w:rsidP="00B763D5">
            <w:pPr>
              <w:widowControl w:val="0"/>
              <w:suppressAutoHyphens/>
              <w:rPr>
                <w:rFonts w:eastAsia="SimSun"/>
                <w:bCs/>
                <w:kern w:val="24"/>
                <w:szCs w:val="22"/>
                <w:lang w:eastAsia="zh-CN"/>
              </w:rPr>
            </w:pPr>
          </w:p>
        </w:tc>
        <w:tc>
          <w:tcPr>
            <w:tcW w:w="666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9DF9C5" w14:textId="36D9176A" w:rsidR="00551F93" w:rsidRPr="00D87EB3" w:rsidRDefault="002A5A73" w:rsidP="00A659D9">
            <w:pPr>
              <w:jc w:val="both"/>
              <w:rPr>
                <w:szCs w:val="22"/>
              </w:rPr>
            </w:pPr>
            <w:r>
              <w:rPr>
                <w:szCs w:val="22"/>
              </w:rPr>
              <w:t>Naručitelj</w:t>
            </w:r>
            <w:r w:rsidR="00551F93" w:rsidRPr="00D87EB3">
              <w:rPr>
                <w:szCs w:val="22"/>
              </w:rPr>
              <w:t xml:space="preserve"> zadržava pravo odbiti sve ponude i poništiti ovaj postupak ako ni</w:t>
            </w:r>
            <w:r>
              <w:rPr>
                <w:szCs w:val="22"/>
              </w:rPr>
              <w:t>ti jedna</w:t>
            </w:r>
            <w:r w:rsidR="00551F93" w:rsidRPr="00D87EB3">
              <w:rPr>
                <w:szCs w:val="22"/>
              </w:rPr>
              <w:t xml:space="preserve"> dostavljena ponuda ne odgovara svrsi nabave, ako premašuje planirani iznos vrijednosti nabave ili u drugim opravdanim slučajevima prema odluci Naručitelja.</w:t>
            </w:r>
          </w:p>
          <w:p w14:paraId="1756F4F6" w14:textId="40B86573" w:rsidR="00551F93" w:rsidRPr="00D87EB3" w:rsidRDefault="00551F93" w:rsidP="00A659D9">
            <w:pPr>
              <w:jc w:val="both"/>
              <w:rPr>
                <w:rFonts w:eastAsia="SimSun"/>
                <w:bCs/>
                <w:kern w:val="24"/>
                <w:szCs w:val="22"/>
                <w:lang w:eastAsia="zh-CN"/>
              </w:rPr>
            </w:pPr>
            <w:r w:rsidRPr="00D87EB3">
              <w:rPr>
                <w:szCs w:val="22"/>
              </w:rPr>
              <w:t>Naručitelj će izvršiti pregled</w:t>
            </w:r>
            <w:r w:rsidR="002A5A73">
              <w:rPr>
                <w:szCs w:val="22"/>
              </w:rPr>
              <w:t xml:space="preserve"> i</w:t>
            </w:r>
            <w:r w:rsidRPr="00D87EB3">
              <w:rPr>
                <w:szCs w:val="22"/>
              </w:rPr>
              <w:t xml:space="preserve"> ocjenu</w:t>
            </w:r>
            <w:r w:rsidR="002A5A73">
              <w:rPr>
                <w:szCs w:val="22"/>
              </w:rPr>
              <w:t xml:space="preserve"> prihvatljivih i</w:t>
            </w:r>
            <w:r w:rsidRPr="00D87EB3">
              <w:rPr>
                <w:szCs w:val="22"/>
              </w:rPr>
              <w:t xml:space="preserve"> pravodobno dostavljenih ponuda najkasnije u roku od 8 (osam) dana od isteka roka za </w:t>
            </w:r>
            <w:r w:rsidRPr="00D87EB3">
              <w:rPr>
                <w:szCs w:val="22"/>
              </w:rPr>
              <w:lastRenderedPageBreak/>
              <w:t>dostavu ponuda</w:t>
            </w:r>
            <w:r w:rsidR="002A5A73">
              <w:rPr>
                <w:szCs w:val="22"/>
              </w:rPr>
              <w:t>. O rezultatima nabave biti će obaviješteni svi ponuditelji koji su sudjelovali u postupku nabave.</w:t>
            </w:r>
          </w:p>
        </w:tc>
      </w:tr>
      <w:tr w:rsidR="00551F93" w:rsidRPr="00D87EB3" w14:paraId="5863EA1B" w14:textId="77777777" w:rsidTr="006B4E84">
        <w:trPr>
          <w:trHeight w:val="454"/>
        </w:trPr>
        <w:tc>
          <w:tcPr>
            <w:tcW w:w="3290" w:type="dxa"/>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tcPr>
          <w:p w14:paraId="5579B4D3" w14:textId="57F212D7" w:rsidR="00551F93" w:rsidRPr="009E179E" w:rsidRDefault="00551F93" w:rsidP="00B763D5">
            <w:pPr>
              <w:widowControl w:val="0"/>
              <w:suppressAutoHyphens/>
              <w:rPr>
                <w:rFonts w:eastAsia="SimSun"/>
                <w:kern w:val="24"/>
                <w:szCs w:val="22"/>
                <w:lang w:eastAsia="zh-CN"/>
              </w:rPr>
            </w:pPr>
            <w:r w:rsidRPr="009E179E">
              <w:rPr>
                <w:rFonts w:eastAsia="SimSun"/>
                <w:kern w:val="24"/>
                <w:szCs w:val="22"/>
                <w:lang w:eastAsia="zh-CN"/>
              </w:rPr>
              <w:lastRenderedPageBreak/>
              <w:t>Mjesto i datum sastavljanja i upućivanja ponude</w:t>
            </w:r>
          </w:p>
        </w:tc>
        <w:tc>
          <w:tcPr>
            <w:tcW w:w="666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1AE8DB" w14:textId="4C7CBDFC" w:rsidR="00551F93" w:rsidRPr="00D87EB3" w:rsidRDefault="00551F93" w:rsidP="00B763D5">
            <w:pPr>
              <w:widowControl w:val="0"/>
              <w:suppressAutoHyphens/>
              <w:jc w:val="both"/>
              <w:rPr>
                <w:rFonts w:eastAsia="SimSun"/>
                <w:kern w:val="24"/>
                <w:szCs w:val="22"/>
                <w:lang w:eastAsia="zh-CN"/>
              </w:rPr>
            </w:pPr>
            <w:r w:rsidRPr="009E179E">
              <w:rPr>
                <w:rFonts w:eastAsia="SimSun"/>
                <w:kern w:val="24"/>
                <w:szCs w:val="22"/>
                <w:lang w:eastAsia="zh-CN"/>
              </w:rPr>
              <w:t xml:space="preserve">Rijeka, </w:t>
            </w:r>
            <w:r w:rsidR="00A659D9">
              <w:rPr>
                <w:rFonts w:eastAsia="SimSun"/>
                <w:kern w:val="24"/>
                <w:szCs w:val="22"/>
                <w:lang w:eastAsia="zh-CN"/>
              </w:rPr>
              <w:t>1</w:t>
            </w:r>
            <w:r w:rsidR="00F8136A">
              <w:rPr>
                <w:rFonts w:eastAsia="SimSun"/>
                <w:kern w:val="24"/>
                <w:szCs w:val="22"/>
                <w:lang w:eastAsia="zh-CN"/>
              </w:rPr>
              <w:t>6</w:t>
            </w:r>
            <w:r w:rsidRPr="009E179E">
              <w:rPr>
                <w:rFonts w:eastAsia="SimSun"/>
                <w:kern w:val="24"/>
                <w:szCs w:val="22"/>
                <w:lang w:eastAsia="zh-CN"/>
              </w:rPr>
              <w:t>.</w:t>
            </w:r>
            <w:r w:rsidR="00567F25" w:rsidRPr="009E179E">
              <w:rPr>
                <w:rFonts w:eastAsia="SimSun"/>
                <w:kern w:val="24"/>
                <w:szCs w:val="22"/>
                <w:lang w:eastAsia="zh-CN"/>
              </w:rPr>
              <w:t>12</w:t>
            </w:r>
            <w:r w:rsidRPr="009E179E">
              <w:rPr>
                <w:rFonts w:eastAsia="SimSun"/>
                <w:kern w:val="24"/>
                <w:szCs w:val="22"/>
                <w:lang w:eastAsia="zh-CN"/>
              </w:rPr>
              <w:t>.2025. godine</w:t>
            </w:r>
          </w:p>
        </w:tc>
      </w:tr>
    </w:tbl>
    <w:p w14:paraId="65D88A57" w14:textId="18AA3ABB" w:rsidR="005603BA" w:rsidRDefault="005603BA">
      <w:pPr>
        <w:rPr>
          <w:b/>
          <w:bCs/>
          <w:szCs w:val="22"/>
        </w:rPr>
      </w:pPr>
    </w:p>
    <w:sectPr w:rsidR="005603BA" w:rsidSect="006136A5">
      <w:footerReference w:type="default" r:id="rId13"/>
      <w:headerReference w:type="first" r:id="rId14"/>
      <w:pgSz w:w="11906" w:h="16838"/>
      <w:pgMar w:top="1134" w:right="1440" w:bottom="709"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2EE7" w14:textId="77777777" w:rsidR="00D47F8F" w:rsidRDefault="00D47F8F">
      <w:r>
        <w:separator/>
      </w:r>
    </w:p>
  </w:endnote>
  <w:endnote w:type="continuationSeparator" w:id="0">
    <w:p w14:paraId="2AC2E41E" w14:textId="77777777" w:rsidR="00D47F8F" w:rsidRDefault="00D4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EE"/>
    <w:family w:val="roman"/>
    <w:pitch w:val="variable"/>
  </w:font>
  <w:font w:name="DejaVu Sans">
    <w:panose1 w:val="020B0603030804020204"/>
    <w:charset w:val="EE"/>
    <w:family w:val="swiss"/>
    <w:pitch w:val="variable"/>
    <w:sig w:usb0="E7002EFF" w:usb1="D200FDFF" w:usb2="0A246029" w:usb3="00000000" w:csb0="000001FF" w:csb1="00000000"/>
  </w:font>
  <w:font w:name="FreeSans">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SimSun, 宋体">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30582"/>
      <w:docPartObj>
        <w:docPartGallery w:val="Page Numbers (Bottom of Page)"/>
        <w:docPartUnique/>
      </w:docPartObj>
    </w:sdtPr>
    <w:sdtEndPr>
      <w:rPr>
        <w:b w:val="0"/>
        <w:bCs/>
        <w:noProof/>
      </w:rPr>
    </w:sdtEndPr>
    <w:sdtContent>
      <w:p w14:paraId="15D59EB2" w14:textId="11AF7EDD" w:rsidR="007B60AF" w:rsidRPr="00A71661" w:rsidRDefault="007B60AF">
        <w:pPr>
          <w:pStyle w:val="Footer"/>
          <w:jc w:val="right"/>
          <w:rPr>
            <w:b w:val="0"/>
            <w:bCs/>
          </w:rPr>
        </w:pPr>
        <w:r w:rsidRPr="00A71661">
          <w:rPr>
            <w:b w:val="0"/>
            <w:bCs/>
          </w:rPr>
          <w:fldChar w:fldCharType="begin"/>
        </w:r>
        <w:r w:rsidRPr="00A71661">
          <w:rPr>
            <w:b w:val="0"/>
            <w:bCs/>
          </w:rPr>
          <w:instrText xml:space="preserve"> PAGE   \* MERGEFORMAT </w:instrText>
        </w:r>
        <w:r w:rsidRPr="00A71661">
          <w:rPr>
            <w:b w:val="0"/>
            <w:bCs/>
          </w:rPr>
          <w:fldChar w:fldCharType="separate"/>
        </w:r>
        <w:r w:rsidRPr="00A71661">
          <w:rPr>
            <w:b w:val="0"/>
            <w:bCs/>
            <w:noProof/>
          </w:rPr>
          <w:t>2</w:t>
        </w:r>
        <w:r w:rsidRPr="00A71661">
          <w:rPr>
            <w:b w:val="0"/>
            <w:bCs/>
            <w:noProof/>
          </w:rPr>
          <w:fldChar w:fldCharType="end"/>
        </w:r>
      </w:p>
    </w:sdtContent>
  </w:sdt>
  <w:p w14:paraId="0E3E329B" w14:textId="77777777" w:rsidR="007B60AF" w:rsidRDefault="007B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B56" w14:textId="77777777" w:rsidR="00D47F8F" w:rsidRDefault="00D47F8F">
      <w:r>
        <w:separator/>
      </w:r>
    </w:p>
  </w:footnote>
  <w:footnote w:type="continuationSeparator" w:id="0">
    <w:p w14:paraId="6E826FA4" w14:textId="77777777" w:rsidR="00D47F8F" w:rsidRDefault="00D4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4ADC" w14:textId="17666F43" w:rsidR="00EB5D94" w:rsidRDefault="00EB5D94">
    <w:pPr>
      <w:pStyle w:val="Header"/>
    </w:pPr>
    <w:r w:rsidRPr="00646AB7">
      <w:rPr>
        <w:noProof/>
        <w:szCs w:val="22"/>
      </w:rPr>
      <w:drawing>
        <wp:inline distT="0" distB="0" distL="0" distR="0" wp14:anchorId="4FC7196F" wp14:editId="242784BA">
          <wp:extent cx="5707380" cy="995875"/>
          <wp:effectExtent l="0" t="0" r="7620" b="0"/>
          <wp:docPr id="3219843" name="Picture 321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051" cy="997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BE7"/>
    <w:multiLevelType w:val="hybridMultilevel"/>
    <w:tmpl w:val="F29AC2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2D031E"/>
    <w:multiLevelType w:val="hybridMultilevel"/>
    <w:tmpl w:val="4212FF86"/>
    <w:lvl w:ilvl="0" w:tplc="62163B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2E06B9"/>
    <w:multiLevelType w:val="multilevel"/>
    <w:tmpl w:val="4AC85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104D0"/>
    <w:multiLevelType w:val="hybridMultilevel"/>
    <w:tmpl w:val="B28C27DC"/>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4" w15:restartNumberingAfterBreak="0">
    <w:nsid w:val="6BC244AB"/>
    <w:multiLevelType w:val="hybridMultilevel"/>
    <w:tmpl w:val="8414704C"/>
    <w:lvl w:ilvl="0" w:tplc="00F4CACC">
      <w:start w:val="10"/>
      <w:numFmt w:val="bullet"/>
      <w:lvlText w:val="-"/>
      <w:lvlJc w:val="left"/>
      <w:pPr>
        <w:ind w:left="420" w:hanging="360"/>
      </w:pPr>
      <w:rPr>
        <w:rFonts w:ascii="Times New Roman" w:eastAsia="Times New Roman" w:hAnsi="Times New Roman" w:cs="Times New Roman" w:hint="default"/>
        <w:b w:val="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79E75E10"/>
    <w:multiLevelType w:val="hybridMultilevel"/>
    <w:tmpl w:val="AB520C72"/>
    <w:lvl w:ilvl="0" w:tplc="AC1A11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7CA5141A"/>
    <w:multiLevelType w:val="hybridMultilevel"/>
    <w:tmpl w:val="671C3BCC"/>
    <w:lvl w:ilvl="0" w:tplc="92E010A2">
      <w:start w:val="1"/>
      <w:numFmt w:val="decimal"/>
      <w:pStyle w:val="novi"/>
      <w:lvlText w:val="%1)"/>
      <w:lvlJc w:val="left"/>
      <w:pPr>
        <w:tabs>
          <w:tab w:val="num" w:pos="720"/>
        </w:tabs>
        <w:ind w:left="720" w:hanging="360"/>
      </w:pPr>
    </w:lvl>
    <w:lvl w:ilvl="1" w:tplc="02167976">
      <w:start w:val="1"/>
      <w:numFmt w:val="decimal"/>
      <w:lvlText w:val="%2."/>
      <w:lvlJc w:val="left"/>
      <w:pPr>
        <w:tabs>
          <w:tab w:val="num" w:pos="1440"/>
        </w:tabs>
        <w:ind w:left="1440" w:hanging="360"/>
      </w:pPr>
    </w:lvl>
    <w:lvl w:ilvl="2" w:tplc="041A001B">
      <w:start w:val="1"/>
      <w:numFmt w:val="lowerLetter"/>
      <w:lvlText w:val="%3)"/>
      <w:lvlJc w:val="left"/>
      <w:pPr>
        <w:tabs>
          <w:tab w:val="num" w:pos="2340"/>
        </w:tabs>
        <w:ind w:left="2340" w:hanging="360"/>
      </w:pPr>
      <w:rPr>
        <w:rFonts w:hint="default"/>
        <w:color w:val="000000"/>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79319901">
    <w:abstractNumId w:val="6"/>
  </w:num>
  <w:num w:numId="2" w16cid:durableId="700790136">
    <w:abstractNumId w:val="5"/>
  </w:num>
  <w:num w:numId="3" w16cid:durableId="1695962912">
    <w:abstractNumId w:val="0"/>
  </w:num>
  <w:num w:numId="4" w16cid:durableId="2118716251">
    <w:abstractNumId w:val="3"/>
  </w:num>
  <w:num w:numId="5" w16cid:durableId="1635870703">
    <w:abstractNumId w:val="4"/>
  </w:num>
  <w:num w:numId="6" w16cid:durableId="1412391163">
    <w:abstractNumId w:val="2"/>
  </w:num>
  <w:num w:numId="7" w16cid:durableId="14983059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1"/>
    <w:rsid w:val="000071E9"/>
    <w:rsid w:val="00012E7E"/>
    <w:rsid w:val="00021B92"/>
    <w:rsid w:val="00022FDB"/>
    <w:rsid w:val="0002563E"/>
    <w:rsid w:val="0003077B"/>
    <w:rsid w:val="00030CEF"/>
    <w:rsid w:val="00031536"/>
    <w:rsid w:val="00031C97"/>
    <w:rsid w:val="00036521"/>
    <w:rsid w:val="000418C0"/>
    <w:rsid w:val="00041EC7"/>
    <w:rsid w:val="00042E46"/>
    <w:rsid w:val="000446C9"/>
    <w:rsid w:val="000452A4"/>
    <w:rsid w:val="00045FA5"/>
    <w:rsid w:val="00046A68"/>
    <w:rsid w:val="00046C30"/>
    <w:rsid w:val="00047A7D"/>
    <w:rsid w:val="00051193"/>
    <w:rsid w:val="0005163B"/>
    <w:rsid w:val="00053EF7"/>
    <w:rsid w:val="000564DF"/>
    <w:rsid w:val="00060FB5"/>
    <w:rsid w:val="00061C7C"/>
    <w:rsid w:val="00062A4C"/>
    <w:rsid w:val="00063CA9"/>
    <w:rsid w:val="00065146"/>
    <w:rsid w:val="000655A3"/>
    <w:rsid w:val="0007090B"/>
    <w:rsid w:val="000713E7"/>
    <w:rsid w:val="00072FA4"/>
    <w:rsid w:val="00074F3A"/>
    <w:rsid w:val="0007564F"/>
    <w:rsid w:val="0007583B"/>
    <w:rsid w:val="00090648"/>
    <w:rsid w:val="00090FAD"/>
    <w:rsid w:val="00093687"/>
    <w:rsid w:val="00093FA7"/>
    <w:rsid w:val="00095E06"/>
    <w:rsid w:val="00096D1A"/>
    <w:rsid w:val="000A17C7"/>
    <w:rsid w:val="000A32B5"/>
    <w:rsid w:val="000A5E33"/>
    <w:rsid w:val="000A66C1"/>
    <w:rsid w:val="000A698D"/>
    <w:rsid w:val="000B31D0"/>
    <w:rsid w:val="000B5011"/>
    <w:rsid w:val="000B5748"/>
    <w:rsid w:val="000C00C5"/>
    <w:rsid w:val="000C0598"/>
    <w:rsid w:val="000C5839"/>
    <w:rsid w:val="000C5D0A"/>
    <w:rsid w:val="000D2775"/>
    <w:rsid w:val="000D7A86"/>
    <w:rsid w:val="000E00A2"/>
    <w:rsid w:val="000E30DD"/>
    <w:rsid w:val="000E46B3"/>
    <w:rsid w:val="000E672C"/>
    <w:rsid w:val="000E70DF"/>
    <w:rsid w:val="000F0FDD"/>
    <w:rsid w:val="000F6DF0"/>
    <w:rsid w:val="000F6E66"/>
    <w:rsid w:val="00105C9F"/>
    <w:rsid w:val="00106CB3"/>
    <w:rsid w:val="00107547"/>
    <w:rsid w:val="001106DF"/>
    <w:rsid w:val="00111B63"/>
    <w:rsid w:val="00111F54"/>
    <w:rsid w:val="00112C3E"/>
    <w:rsid w:val="00114B5A"/>
    <w:rsid w:val="0011741A"/>
    <w:rsid w:val="00117CB5"/>
    <w:rsid w:val="0012089C"/>
    <w:rsid w:val="00121C17"/>
    <w:rsid w:val="00123CB4"/>
    <w:rsid w:val="0012544D"/>
    <w:rsid w:val="00125B5D"/>
    <w:rsid w:val="001262DD"/>
    <w:rsid w:val="001315D2"/>
    <w:rsid w:val="00134E22"/>
    <w:rsid w:val="00135335"/>
    <w:rsid w:val="001360E4"/>
    <w:rsid w:val="001466FE"/>
    <w:rsid w:val="00146B1C"/>
    <w:rsid w:val="00150726"/>
    <w:rsid w:val="00154209"/>
    <w:rsid w:val="0015480F"/>
    <w:rsid w:val="00156D0F"/>
    <w:rsid w:val="00157C76"/>
    <w:rsid w:val="001622E2"/>
    <w:rsid w:val="00162B29"/>
    <w:rsid w:val="00170F06"/>
    <w:rsid w:val="0017198C"/>
    <w:rsid w:val="00176580"/>
    <w:rsid w:val="00183DF7"/>
    <w:rsid w:val="00185C17"/>
    <w:rsid w:val="00187073"/>
    <w:rsid w:val="00193DB7"/>
    <w:rsid w:val="00196F24"/>
    <w:rsid w:val="001A13C2"/>
    <w:rsid w:val="001A2F96"/>
    <w:rsid w:val="001A52BE"/>
    <w:rsid w:val="001B6507"/>
    <w:rsid w:val="001B6B18"/>
    <w:rsid w:val="001C22B8"/>
    <w:rsid w:val="001C3E97"/>
    <w:rsid w:val="001C3F52"/>
    <w:rsid w:val="001C6B05"/>
    <w:rsid w:val="001C703C"/>
    <w:rsid w:val="001D0FA9"/>
    <w:rsid w:val="001D240C"/>
    <w:rsid w:val="001D5148"/>
    <w:rsid w:val="001E154B"/>
    <w:rsid w:val="001E1562"/>
    <w:rsid w:val="001E4190"/>
    <w:rsid w:val="001F0652"/>
    <w:rsid w:val="001F068E"/>
    <w:rsid w:val="001F2470"/>
    <w:rsid w:val="001F2922"/>
    <w:rsid w:val="001F44F1"/>
    <w:rsid w:val="001F5CE9"/>
    <w:rsid w:val="001F5E10"/>
    <w:rsid w:val="001F63E8"/>
    <w:rsid w:val="001F6929"/>
    <w:rsid w:val="002032AB"/>
    <w:rsid w:val="002040C3"/>
    <w:rsid w:val="00204FA5"/>
    <w:rsid w:val="00205BC6"/>
    <w:rsid w:val="00205D16"/>
    <w:rsid w:val="0020657C"/>
    <w:rsid w:val="002070FF"/>
    <w:rsid w:val="00210C24"/>
    <w:rsid w:val="002134A0"/>
    <w:rsid w:val="00216078"/>
    <w:rsid w:val="0021671B"/>
    <w:rsid w:val="00223376"/>
    <w:rsid w:val="00224DDF"/>
    <w:rsid w:val="002310A6"/>
    <w:rsid w:val="002317B2"/>
    <w:rsid w:val="00232752"/>
    <w:rsid w:val="00236098"/>
    <w:rsid w:val="002363EE"/>
    <w:rsid w:val="002463C1"/>
    <w:rsid w:val="002464E9"/>
    <w:rsid w:val="00246D73"/>
    <w:rsid w:val="00251D38"/>
    <w:rsid w:val="00253914"/>
    <w:rsid w:val="002539B8"/>
    <w:rsid w:val="002542E4"/>
    <w:rsid w:val="00254DCC"/>
    <w:rsid w:val="00256DF1"/>
    <w:rsid w:val="002646E8"/>
    <w:rsid w:val="00265D18"/>
    <w:rsid w:val="00272991"/>
    <w:rsid w:val="00273EA8"/>
    <w:rsid w:val="00281D93"/>
    <w:rsid w:val="002831C2"/>
    <w:rsid w:val="002845A8"/>
    <w:rsid w:val="002849B9"/>
    <w:rsid w:val="00290CA9"/>
    <w:rsid w:val="002964FD"/>
    <w:rsid w:val="002A213B"/>
    <w:rsid w:val="002A53A5"/>
    <w:rsid w:val="002A5A73"/>
    <w:rsid w:val="002A5C9D"/>
    <w:rsid w:val="002A604D"/>
    <w:rsid w:val="002B0CF8"/>
    <w:rsid w:val="002B1E61"/>
    <w:rsid w:val="002C6C38"/>
    <w:rsid w:val="002C76B3"/>
    <w:rsid w:val="002C77C6"/>
    <w:rsid w:val="002D4484"/>
    <w:rsid w:val="002D751B"/>
    <w:rsid w:val="002D7BB2"/>
    <w:rsid w:val="002E5DEE"/>
    <w:rsid w:val="002E7AFC"/>
    <w:rsid w:val="002F0DD0"/>
    <w:rsid w:val="002F466E"/>
    <w:rsid w:val="002F54FB"/>
    <w:rsid w:val="002F5E83"/>
    <w:rsid w:val="002F7E6D"/>
    <w:rsid w:val="003014A4"/>
    <w:rsid w:val="00301886"/>
    <w:rsid w:val="003027D4"/>
    <w:rsid w:val="00302D61"/>
    <w:rsid w:val="00304583"/>
    <w:rsid w:val="00305400"/>
    <w:rsid w:val="00305B56"/>
    <w:rsid w:val="003102D0"/>
    <w:rsid w:val="00312CB0"/>
    <w:rsid w:val="00315AFA"/>
    <w:rsid w:val="00316C19"/>
    <w:rsid w:val="00316F13"/>
    <w:rsid w:val="0032769F"/>
    <w:rsid w:val="00334F1A"/>
    <w:rsid w:val="00342C4C"/>
    <w:rsid w:val="00350AF4"/>
    <w:rsid w:val="00350E85"/>
    <w:rsid w:val="00355F1B"/>
    <w:rsid w:val="003602FE"/>
    <w:rsid w:val="0036114C"/>
    <w:rsid w:val="0036209D"/>
    <w:rsid w:val="003635D0"/>
    <w:rsid w:val="0036363E"/>
    <w:rsid w:val="00363F4E"/>
    <w:rsid w:val="00365708"/>
    <w:rsid w:val="003743E3"/>
    <w:rsid w:val="00375C06"/>
    <w:rsid w:val="00377F6F"/>
    <w:rsid w:val="00383275"/>
    <w:rsid w:val="003854A7"/>
    <w:rsid w:val="00393307"/>
    <w:rsid w:val="00394964"/>
    <w:rsid w:val="003950B3"/>
    <w:rsid w:val="00397372"/>
    <w:rsid w:val="00397E54"/>
    <w:rsid w:val="003A0579"/>
    <w:rsid w:val="003A0B26"/>
    <w:rsid w:val="003A23E2"/>
    <w:rsid w:val="003A2D1A"/>
    <w:rsid w:val="003B4B0C"/>
    <w:rsid w:val="003B525A"/>
    <w:rsid w:val="003B76AA"/>
    <w:rsid w:val="003C541E"/>
    <w:rsid w:val="003C67C3"/>
    <w:rsid w:val="003D304A"/>
    <w:rsid w:val="003D31BA"/>
    <w:rsid w:val="003D3AB5"/>
    <w:rsid w:val="003D4761"/>
    <w:rsid w:val="003D53FA"/>
    <w:rsid w:val="003D7FF0"/>
    <w:rsid w:val="003E7082"/>
    <w:rsid w:val="003F563E"/>
    <w:rsid w:val="0040153D"/>
    <w:rsid w:val="00404F2F"/>
    <w:rsid w:val="00405746"/>
    <w:rsid w:val="004060C0"/>
    <w:rsid w:val="00406417"/>
    <w:rsid w:val="00406F34"/>
    <w:rsid w:val="00407801"/>
    <w:rsid w:val="00417466"/>
    <w:rsid w:val="00420443"/>
    <w:rsid w:val="00420EAF"/>
    <w:rsid w:val="00424991"/>
    <w:rsid w:val="004319F9"/>
    <w:rsid w:val="00431FAB"/>
    <w:rsid w:val="00433363"/>
    <w:rsid w:val="004419B7"/>
    <w:rsid w:val="00442AD8"/>
    <w:rsid w:val="00444CA5"/>
    <w:rsid w:val="00453170"/>
    <w:rsid w:val="00454212"/>
    <w:rsid w:val="00455946"/>
    <w:rsid w:val="00457AE7"/>
    <w:rsid w:val="00460632"/>
    <w:rsid w:val="00463858"/>
    <w:rsid w:val="00463AF3"/>
    <w:rsid w:val="00465346"/>
    <w:rsid w:val="0046579B"/>
    <w:rsid w:val="004666D9"/>
    <w:rsid w:val="00467212"/>
    <w:rsid w:val="004708C8"/>
    <w:rsid w:val="00470D24"/>
    <w:rsid w:val="004712FC"/>
    <w:rsid w:val="00473E91"/>
    <w:rsid w:val="00475A7C"/>
    <w:rsid w:val="00482912"/>
    <w:rsid w:val="00485339"/>
    <w:rsid w:val="00485EB3"/>
    <w:rsid w:val="004863EC"/>
    <w:rsid w:val="00487C05"/>
    <w:rsid w:val="00487FD1"/>
    <w:rsid w:val="00494CE3"/>
    <w:rsid w:val="00495808"/>
    <w:rsid w:val="00495F6C"/>
    <w:rsid w:val="004A1C95"/>
    <w:rsid w:val="004A68D2"/>
    <w:rsid w:val="004A7BA2"/>
    <w:rsid w:val="004B0606"/>
    <w:rsid w:val="004B0AB5"/>
    <w:rsid w:val="004B3AAC"/>
    <w:rsid w:val="004B645C"/>
    <w:rsid w:val="004B7383"/>
    <w:rsid w:val="004B748C"/>
    <w:rsid w:val="004C0152"/>
    <w:rsid w:val="004C03EC"/>
    <w:rsid w:val="004C7DD9"/>
    <w:rsid w:val="004D0A46"/>
    <w:rsid w:val="004D32D3"/>
    <w:rsid w:val="004D4A96"/>
    <w:rsid w:val="004D51F0"/>
    <w:rsid w:val="004D5A24"/>
    <w:rsid w:val="004E1484"/>
    <w:rsid w:val="004E4A27"/>
    <w:rsid w:val="004F01A7"/>
    <w:rsid w:val="004F4A03"/>
    <w:rsid w:val="004F60C3"/>
    <w:rsid w:val="004F6DA7"/>
    <w:rsid w:val="004F7A2A"/>
    <w:rsid w:val="00500DBF"/>
    <w:rsid w:val="00502168"/>
    <w:rsid w:val="00503CA6"/>
    <w:rsid w:val="00504F3E"/>
    <w:rsid w:val="00507FA1"/>
    <w:rsid w:val="00515BA9"/>
    <w:rsid w:val="005234F2"/>
    <w:rsid w:val="00524AEE"/>
    <w:rsid w:val="00527156"/>
    <w:rsid w:val="00531AC3"/>
    <w:rsid w:val="0053438D"/>
    <w:rsid w:val="00536CE8"/>
    <w:rsid w:val="005469AF"/>
    <w:rsid w:val="00551F93"/>
    <w:rsid w:val="00554558"/>
    <w:rsid w:val="005560C7"/>
    <w:rsid w:val="00560195"/>
    <w:rsid w:val="005603BA"/>
    <w:rsid w:val="00565621"/>
    <w:rsid w:val="00567F25"/>
    <w:rsid w:val="00570306"/>
    <w:rsid w:val="0057179C"/>
    <w:rsid w:val="005721A7"/>
    <w:rsid w:val="00572D1F"/>
    <w:rsid w:val="00580C2C"/>
    <w:rsid w:val="005831D1"/>
    <w:rsid w:val="00585A8E"/>
    <w:rsid w:val="00587C28"/>
    <w:rsid w:val="00591446"/>
    <w:rsid w:val="00591CDF"/>
    <w:rsid w:val="00593F1F"/>
    <w:rsid w:val="00594DCD"/>
    <w:rsid w:val="00594FCB"/>
    <w:rsid w:val="00596729"/>
    <w:rsid w:val="005A4B19"/>
    <w:rsid w:val="005A6682"/>
    <w:rsid w:val="005B38B4"/>
    <w:rsid w:val="005B672E"/>
    <w:rsid w:val="005C62FC"/>
    <w:rsid w:val="005C6929"/>
    <w:rsid w:val="005C73F3"/>
    <w:rsid w:val="005D0C79"/>
    <w:rsid w:val="005D4C23"/>
    <w:rsid w:val="005D775C"/>
    <w:rsid w:val="005E3630"/>
    <w:rsid w:val="005F3521"/>
    <w:rsid w:val="005F4CCC"/>
    <w:rsid w:val="005F716B"/>
    <w:rsid w:val="00602B2E"/>
    <w:rsid w:val="00602F0F"/>
    <w:rsid w:val="0060359F"/>
    <w:rsid w:val="00603D4A"/>
    <w:rsid w:val="00603DC5"/>
    <w:rsid w:val="00604F89"/>
    <w:rsid w:val="00606D1D"/>
    <w:rsid w:val="0061011B"/>
    <w:rsid w:val="006136A5"/>
    <w:rsid w:val="0061470C"/>
    <w:rsid w:val="00615422"/>
    <w:rsid w:val="0062318E"/>
    <w:rsid w:val="00624FFE"/>
    <w:rsid w:val="00626D49"/>
    <w:rsid w:val="00631CDD"/>
    <w:rsid w:val="00634791"/>
    <w:rsid w:val="00635684"/>
    <w:rsid w:val="00646321"/>
    <w:rsid w:val="00646AB7"/>
    <w:rsid w:val="00650132"/>
    <w:rsid w:val="00650E53"/>
    <w:rsid w:val="00661791"/>
    <w:rsid w:val="00664F4B"/>
    <w:rsid w:val="00666BBC"/>
    <w:rsid w:val="006716AE"/>
    <w:rsid w:val="006740B3"/>
    <w:rsid w:val="00676583"/>
    <w:rsid w:val="00676E70"/>
    <w:rsid w:val="006820C7"/>
    <w:rsid w:val="00685169"/>
    <w:rsid w:val="00685473"/>
    <w:rsid w:val="00687A22"/>
    <w:rsid w:val="006910A8"/>
    <w:rsid w:val="00691B10"/>
    <w:rsid w:val="00692825"/>
    <w:rsid w:val="006932B1"/>
    <w:rsid w:val="006A197A"/>
    <w:rsid w:val="006A4491"/>
    <w:rsid w:val="006A7C2D"/>
    <w:rsid w:val="006B12FD"/>
    <w:rsid w:val="006B440D"/>
    <w:rsid w:val="006B4E84"/>
    <w:rsid w:val="006B710B"/>
    <w:rsid w:val="006C14BA"/>
    <w:rsid w:val="006C1B6A"/>
    <w:rsid w:val="006C3501"/>
    <w:rsid w:val="006C350A"/>
    <w:rsid w:val="006C3E53"/>
    <w:rsid w:val="006C5370"/>
    <w:rsid w:val="006C7820"/>
    <w:rsid w:val="006D1E2E"/>
    <w:rsid w:val="006D3CC6"/>
    <w:rsid w:val="006D7A60"/>
    <w:rsid w:val="006E0CC7"/>
    <w:rsid w:val="006E1A6F"/>
    <w:rsid w:val="006E2D57"/>
    <w:rsid w:val="006E3881"/>
    <w:rsid w:val="006E6ECE"/>
    <w:rsid w:val="006F6ABA"/>
    <w:rsid w:val="00701B9C"/>
    <w:rsid w:val="00702DCB"/>
    <w:rsid w:val="00706C5F"/>
    <w:rsid w:val="00711C74"/>
    <w:rsid w:val="00713048"/>
    <w:rsid w:val="007130B8"/>
    <w:rsid w:val="0071552D"/>
    <w:rsid w:val="00715FD7"/>
    <w:rsid w:val="00721682"/>
    <w:rsid w:val="0072259C"/>
    <w:rsid w:val="00725223"/>
    <w:rsid w:val="0073145B"/>
    <w:rsid w:val="00731DEE"/>
    <w:rsid w:val="007341ED"/>
    <w:rsid w:val="00735614"/>
    <w:rsid w:val="00736641"/>
    <w:rsid w:val="00740D2D"/>
    <w:rsid w:val="00741173"/>
    <w:rsid w:val="00744521"/>
    <w:rsid w:val="00746451"/>
    <w:rsid w:val="0075400D"/>
    <w:rsid w:val="00755D4A"/>
    <w:rsid w:val="00756AA2"/>
    <w:rsid w:val="00756C4E"/>
    <w:rsid w:val="00757965"/>
    <w:rsid w:val="00761DD4"/>
    <w:rsid w:val="007675C0"/>
    <w:rsid w:val="00771FCF"/>
    <w:rsid w:val="00776286"/>
    <w:rsid w:val="007764A2"/>
    <w:rsid w:val="00777C5A"/>
    <w:rsid w:val="00780C4F"/>
    <w:rsid w:val="00782E47"/>
    <w:rsid w:val="00782F09"/>
    <w:rsid w:val="007910A6"/>
    <w:rsid w:val="00791DA3"/>
    <w:rsid w:val="00792C48"/>
    <w:rsid w:val="00793C76"/>
    <w:rsid w:val="00794F70"/>
    <w:rsid w:val="00795D78"/>
    <w:rsid w:val="007A3997"/>
    <w:rsid w:val="007B007B"/>
    <w:rsid w:val="007B036A"/>
    <w:rsid w:val="007B3386"/>
    <w:rsid w:val="007B4315"/>
    <w:rsid w:val="007B4D61"/>
    <w:rsid w:val="007B60AF"/>
    <w:rsid w:val="007B7589"/>
    <w:rsid w:val="007C450F"/>
    <w:rsid w:val="007C68BE"/>
    <w:rsid w:val="007D0DC6"/>
    <w:rsid w:val="007D2524"/>
    <w:rsid w:val="007D2C78"/>
    <w:rsid w:val="007D6082"/>
    <w:rsid w:val="007D647B"/>
    <w:rsid w:val="007E4A24"/>
    <w:rsid w:val="007E7BA0"/>
    <w:rsid w:val="007F0059"/>
    <w:rsid w:val="007F0A29"/>
    <w:rsid w:val="007F2B3B"/>
    <w:rsid w:val="007F3AD1"/>
    <w:rsid w:val="007F5604"/>
    <w:rsid w:val="007F6768"/>
    <w:rsid w:val="007F7F37"/>
    <w:rsid w:val="00803AEE"/>
    <w:rsid w:val="00805AAC"/>
    <w:rsid w:val="00805FF0"/>
    <w:rsid w:val="008063D5"/>
    <w:rsid w:val="008118F6"/>
    <w:rsid w:val="00811A4C"/>
    <w:rsid w:val="00821AAE"/>
    <w:rsid w:val="0082258E"/>
    <w:rsid w:val="00824091"/>
    <w:rsid w:val="0082580F"/>
    <w:rsid w:val="008310C5"/>
    <w:rsid w:val="0083169B"/>
    <w:rsid w:val="008337B0"/>
    <w:rsid w:val="00833A54"/>
    <w:rsid w:val="00833B57"/>
    <w:rsid w:val="00833C93"/>
    <w:rsid w:val="00833D75"/>
    <w:rsid w:val="00834796"/>
    <w:rsid w:val="0083610B"/>
    <w:rsid w:val="00836A94"/>
    <w:rsid w:val="00847946"/>
    <w:rsid w:val="0085026E"/>
    <w:rsid w:val="00850CAC"/>
    <w:rsid w:val="00852469"/>
    <w:rsid w:val="008541C0"/>
    <w:rsid w:val="008553EF"/>
    <w:rsid w:val="008576B0"/>
    <w:rsid w:val="00860C4C"/>
    <w:rsid w:val="008616EE"/>
    <w:rsid w:val="00861ED0"/>
    <w:rsid w:val="00863223"/>
    <w:rsid w:val="00863304"/>
    <w:rsid w:val="00863542"/>
    <w:rsid w:val="0086737A"/>
    <w:rsid w:val="00870AF8"/>
    <w:rsid w:val="0087155E"/>
    <w:rsid w:val="00872557"/>
    <w:rsid w:val="00873006"/>
    <w:rsid w:val="00874744"/>
    <w:rsid w:val="00876DCF"/>
    <w:rsid w:val="00880C50"/>
    <w:rsid w:val="00881275"/>
    <w:rsid w:val="0088165E"/>
    <w:rsid w:val="00881875"/>
    <w:rsid w:val="008819B4"/>
    <w:rsid w:val="0088358A"/>
    <w:rsid w:val="00887CA4"/>
    <w:rsid w:val="008901D0"/>
    <w:rsid w:val="00891DDF"/>
    <w:rsid w:val="00894B1B"/>
    <w:rsid w:val="00897A51"/>
    <w:rsid w:val="008A0F12"/>
    <w:rsid w:val="008A103A"/>
    <w:rsid w:val="008A1BC7"/>
    <w:rsid w:val="008A1D80"/>
    <w:rsid w:val="008A1F54"/>
    <w:rsid w:val="008A45C9"/>
    <w:rsid w:val="008A5D16"/>
    <w:rsid w:val="008A74D8"/>
    <w:rsid w:val="008B0202"/>
    <w:rsid w:val="008B3127"/>
    <w:rsid w:val="008B3542"/>
    <w:rsid w:val="008B4410"/>
    <w:rsid w:val="008B4547"/>
    <w:rsid w:val="008B4F5C"/>
    <w:rsid w:val="008B51B3"/>
    <w:rsid w:val="008B649A"/>
    <w:rsid w:val="008B6C71"/>
    <w:rsid w:val="008C1F1B"/>
    <w:rsid w:val="008C3A9D"/>
    <w:rsid w:val="008C3FE0"/>
    <w:rsid w:val="008D031C"/>
    <w:rsid w:val="008D0A6C"/>
    <w:rsid w:val="008E4BCD"/>
    <w:rsid w:val="008F21BD"/>
    <w:rsid w:val="008F358C"/>
    <w:rsid w:val="00900803"/>
    <w:rsid w:val="0090177B"/>
    <w:rsid w:val="00901E64"/>
    <w:rsid w:val="00904025"/>
    <w:rsid w:val="009041E0"/>
    <w:rsid w:val="0090588B"/>
    <w:rsid w:val="00906034"/>
    <w:rsid w:val="009062FA"/>
    <w:rsid w:val="00907AD2"/>
    <w:rsid w:val="009145BB"/>
    <w:rsid w:val="009149F4"/>
    <w:rsid w:val="00915FCF"/>
    <w:rsid w:val="00917764"/>
    <w:rsid w:val="009240E0"/>
    <w:rsid w:val="009269CA"/>
    <w:rsid w:val="00926B9A"/>
    <w:rsid w:val="00930838"/>
    <w:rsid w:val="009327AC"/>
    <w:rsid w:val="00932DED"/>
    <w:rsid w:val="00933245"/>
    <w:rsid w:val="00936318"/>
    <w:rsid w:val="0093711B"/>
    <w:rsid w:val="00946440"/>
    <w:rsid w:val="00947FD4"/>
    <w:rsid w:val="00950E8A"/>
    <w:rsid w:val="00952F08"/>
    <w:rsid w:val="00954C17"/>
    <w:rsid w:val="009605B5"/>
    <w:rsid w:val="00960684"/>
    <w:rsid w:val="0096405A"/>
    <w:rsid w:val="00965768"/>
    <w:rsid w:val="009662D5"/>
    <w:rsid w:val="00972309"/>
    <w:rsid w:val="00973A8C"/>
    <w:rsid w:val="00974147"/>
    <w:rsid w:val="00974678"/>
    <w:rsid w:val="009778AC"/>
    <w:rsid w:val="00982230"/>
    <w:rsid w:val="0098393B"/>
    <w:rsid w:val="00984E8E"/>
    <w:rsid w:val="00986EA3"/>
    <w:rsid w:val="00990407"/>
    <w:rsid w:val="00992121"/>
    <w:rsid w:val="00995C37"/>
    <w:rsid w:val="009964C2"/>
    <w:rsid w:val="009A0BB3"/>
    <w:rsid w:val="009A17AC"/>
    <w:rsid w:val="009A5B2B"/>
    <w:rsid w:val="009B2AD7"/>
    <w:rsid w:val="009B69EA"/>
    <w:rsid w:val="009B6F5C"/>
    <w:rsid w:val="009C0280"/>
    <w:rsid w:val="009C02DE"/>
    <w:rsid w:val="009C2314"/>
    <w:rsid w:val="009C257B"/>
    <w:rsid w:val="009C55FA"/>
    <w:rsid w:val="009D0EEF"/>
    <w:rsid w:val="009D1F51"/>
    <w:rsid w:val="009D49F2"/>
    <w:rsid w:val="009D5C93"/>
    <w:rsid w:val="009D759B"/>
    <w:rsid w:val="009D7780"/>
    <w:rsid w:val="009D77E8"/>
    <w:rsid w:val="009E1501"/>
    <w:rsid w:val="009E179E"/>
    <w:rsid w:val="009E41E1"/>
    <w:rsid w:val="009E5D88"/>
    <w:rsid w:val="009E5FFD"/>
    <w:rsid w:val="009E7DDF"/>
    <w:rsid w:val="009F097E"/>
    <w:rsid w:val="009F314B"/>
    <w:rsid w:val="009F6319"/>
    <w:rsid w:val="009F7683"/>
    <w:rsid w:val="00A0199A"/>
    <w:rsid w:val="00A03F5E"/>
    <w:rsid w:val="00A1112A"/>
    <w:rsid w:val="00A111F1"/>
    <w:rsid w:val="00A1167E"/>
    <w:rsid w:val="00A14BD6"/>
    <w:rsid w:val="00A15C4F"/>
    <w:rsid w:val="00A16505"/>
    <w:rsid w:val="00A20E10"/>
    <w:rsid w:val="00A269F7"/>
    <w:rsid w:val="00A27C24"/>
    <w:rsid w:val="00A30A92"/>
    <w:rsid w:val="00A35EA9"/>
    <w:rsid w:val="00A3695F"/>
    <w:rsid w:val="00A3712B"/>
    <w:rsid w:val="00A40683"/>
    <w:rsid w:val="00A44A06"/>
    <w:rsid w:val="00A46DAE"/>
    <w:rsid w:val="00A510D4"/>
    <w:rsid w:val="00A51AE1"/>
    <w:rsid w:val="00A55919"/>
    <w:rsid w:val="00A57857"/>
    <w:rsid w:val="00A57988"/>
    <w:rsid w:val="00A57C62"/>
    <w:rsid w:val="00A623C7"/>
    <w:rsid w:val="00A64F37"/>
    <w:rsid w:val="00A659D9"/>
    <w:rsid w:val="00A67E7D"/>
    <w:rsid w:val="00A71661"/>
    <w:rsid w:val="00A747DB"/>
    <w:rsid w:val="00A8079D"/>
    <w:rsid w:val="00A80C91"/>
    <w:rsid w:val="00A827F6"/>
    <w:rsid w:val="00A835A9"/>
    <w:rsid w:val="00A83769"/>
    <w:rsid w:val="00A8769D"/>
    <w:rsid w:val="00A97EDC"/>
    <w:rsid w:val="00AA0DC9"/>
    <w:rsid w:val="00AA138F"/>
    <w:rsid w:val="00AB49F3"/>
    <w:rsid w:val="00AB4DD6"/>
    <w:rsid w:val="00AB577C"/>
    <w:rsid w:val="00AB7A8A"/>
    <w:rsid w:val="00AC1504"/>
    <w:rsid w:val="00AC151B"/>
    <w:rsid w:val="00AD0E4C"/>
    <w:rsid w:val="00AD1CA3"/>
    <w:rsid w:val="00AD54B7"/>
    <w:rsid w:val="00AD58EC"/>
    <w:rsid w:val="00AE0954"/>
    <w:rsid w:val="00AE1D3C"/>
    <w:rsid w:val="00AE2CAA"/>
    <w:rsid w:val="00AE5D1A"/>
    <w:rsid w:val="00AE7340"/>
    <w:rsid w:val="00AE7361"/>
    <w:rsid w:val="00AF2AC5"/>
    <w:rsid w:val="00AF3A24"/>
    <w:rsid w:val="00AF4858"/>
    <w:rsid w:val="00AF68FE"/>
    <w:rsid w:val="00B03AA4"/>
    <w:rsid w:val="00B04CB3"/>
    <w:rsid w:val="00B06A7F"/>
    <w:rsid w:val="00B11B51"/>
    <w:rsid w:val="00B126E6"/>
    <w:rsid w:val="00B230AF"/>
    <w:rsid w:val="00B30AB5"/>
    <w:rsid w:val="00B32264"/>
    <w:rsid w:val="00B348AA"/>
    <w:rsid w:val="00B34B7E"/>
    <w:rsid w:val="00B40B41"/>
    <w:rsid w:val="00B42E3D"/>
    <w:rsid w:val="00B44251"/>
    <w:rsid w:val="00B4437F"/>
    <w:rsid w:val="00B45ECA"/>
    <w:rsid w:val="00B4696F"/>
    <w:rsid w:val="00B54546"/>
    <w:rsid w:val="00B56E0D"/>
    <w:rsid w:val="00B63098"/>
    <w:rsid w:val="00B66FF7"/>
    <w:rsid w:val="00B67417"/>
    <w:rsid w:val="00B67C64"/>
    <w:rsid w:val="00B70C7F"/>
    <w:rsid w:val="00B763D5"/>
    <w:rsid w:val="00B76A8E"/>
    <w:rsid w:val="00B76D4C"/>
    <w:rsid w:val="00B81559"/>
    <w:rsid w:val="00B87148"/>
    <w:rsid w:val="00B937AA"/>
    <w:rsid w:val="00B964AD"/>
    <w:rsid w:val="00BA4DAB"/>
    <w:rsid w:val="00BA62C7"/>
    <w:rsid w:val="00BA7447"/>
    <w:rsid w:val="00BA7994"/>
    <w:rsid w:val="00BA7CF3"/>
    <w:rsid w:val="00BB3B99"/>
    <w:rsid w:val="00BB4B1D"/>
    <w:rsid w:val="00BB67B8"/>
    <w:rsid w:val="00BC736A"/>
    <w:rsid w:val="00BD2196"/>
    <w:rsid w:val="00BD2840"/>
    <w:rsid w:val="00BD347C"/>
    <w:rsid w:val="00BD3EC0"/>
    <w:rsid w:val="00BD5095"/>
    <w:rsid w:val="00BD551F"/>
    <w:rsid w:val="00BE2029"/>
    <w:rsid w:val="00BE6CFB"/>
    <w:rsid w:val="00BF777D"/>
    <w:rsid w:val="00C0037C"/>
    <w:rsid w:val="00C043C8"/>
    <w:rsid w:val="00C069DE"/>
    <w:rsid w:val="00C06F64"/>
    <w:rsid w:val="00C11091"/>
    <w:rsid w:val="00C13662"/>
    <w:rsid w:val="00C138A1"/>
    <w:rsid w:val="00C14AF5"/>
    <w:rsid w:val="00C15E73"/>
    <w:rsid w:val="00C17787"/>
    <w:rsid w:val="00C26822"/>
    <w:rsid w:val="00C27085"/>
    <w:rsid w:val="00C30980"/>
    <w:rsid w:val="00C32835"/>
    <w:rsid w:val="00C32CEE"/>
    <w:rsid w:val="00C32D3E"/>
    <w:rsid w:val="00C32F28"/>
    <w:rsid w:val="00C36B2D"/>
    <w:rsid w:val="00C36ED3"/>
    <w:rsid w:val="00C40BDC"/>
    <w:rsid w:val="00C43766"/>
    <w:rsid w:val="00C4393F"/>
    <w:rsid w:val="00C44B4F"/>
    <w:rsid w:val="00C45C33"/>
    <w:rsid w:val="00C56609"/>
    <w:rsid w:val="00C62DDA"/>
    <w:rsid w:val="00C646BE"/>
    <w:rsid w:val="00C664C6"/>
    <w:rsid w:val="00C722BF"/>
    <w:rsid w:val="00C72A44"/>
    <w:rsid w:val="00C7407D"/>
    <w:rsid w:val="00C757EC"/>
    <w:rsid w:val="00C806AC"/>
    <w:rsid w:val="00C8418D"/>
    <w:rsid w:val="00C91462"/>
    <w:rsid w:val="00C9304E"/>
    <w:rsid w:val="00C934C1"/>
    <w:rsid w:val="00C960EB"/>
    <w:rsid w:val="00C968B4"/>
    <w:rsid w:val="00C96DBD"/>
    <w:rsid w:val="00C978A9"/>
    <w:rsid w:val="00CA1A72"/>
    <w:rsid w:val="00CA2518"/>
    <w:rsid w:val="00CA274C"/>
    <w:rsid w:val="00CA7C38"/>
    <w:rsid w:val="00CB3F37"/>
    <w:rsid w:val="00CB728D"/>
    <w:rsid w:val="00CC06CB"/>
    <w:rsid w:val="00CD02A2"/>
    <w:rsid w:val="00CD1422"/>
    <w:rsid w:val="00CD36F5"/>
    <w:rsid w:val="00CD43ED"/>
    <w:rsid w:val="00CE166E"/>
    <w:rsid w:val="00CE43E6"/>
    <w:rsid w:val="00CF135C"/>
    <w:rsid w:val="00CF461F"/>
    <w:rsid w:val="00CF4C32"/>
    <w:rsid w:val="00D00AD2"/>
    <w:rsid w:val="00D01334"/>
    <w:rsid w:val="00D04FC3"/>
    <w:rsid w:val="00D053A3"/>
    <w:rsid w:val="00D054AC"/>
    <w:rsid w:val="00D10AA2"/>
    <w:rsid w:val="00D20047"/>
    <w:rsid w:val="00D21D23"/>
    <w:rsid w:val="00D21DFF"/>
    <w:rsid w:val="00D27BA3"/>
    <w:rsid w:val="00D35D25"/>
    <w:rsid w:val="00D4048E"/>
    <w:rsid w:val="00D47F8F"/>
    <w:rsid w:val="00D50400"/>
    <w:rsid w:val="00D53DCF"/>
    <w:rsid w:val="00D5476C"/>
    <w:rsid w:val="00D57C86"/>
    <w:rsid w:val="00D670E2"/>
    <w:rsid w:val="00D7186C"/>
    <w:rsid w:val="00D74096"/>
    <w:rsid w:val="00D74648"/>
    <w:rsid w:val="00D77541"/>
    <w:rsid w:val="00D82666"/>
    <w:rsid w:val="00D85681"/>
    <w:rsid w:val="00D87EB3"/>
    <w:rsid w:val="00D92BA2"/>
    <w:rsid w:val="00D93BCB"/>
    <w:rsid w:val="00D94A6E"/>
    <w:rsid w:val="00D95222"/>
    <w:rsid w:val="00DA089C"/>
    <w:rsid w:val="00DA0FAB"/>
    <w:rsid w:val="00DA1547"/>
    <w:rsid w:val="00DA15E3"/>
    <w:rsid w:val="00DA37D8"/>
    <w:rsid w:val="00DA4225"/>
    <w:rsid w:val="00DA4885"/>
    <w:rsid w:val="00DB1BD8"/>
    <w:rsid w:val="00DB2767"/>
    <w:rsid w:val="00DB40C0"/>
    <w:rsid w:val="00DB4FEB"/>
    <w:rsid w:val="00DB58E9"/>
    <w:rsid w:val="00DB7B7E"/>
    <w:rsid w:val="00DD09E8"/>
    <w:rsid w:val="00DD0F2E"/>
    <w:rsid w:val="00DD3970"/>
    <w:rsid w:val="00DD3E98"/>
    <w:rsid w:val="00DD499F"/>
    <w:rsid w:val="00DD4FD8"/>
    <w:rsid w:val="00DD6095"/>
    <w:rsid w:val="00DD6D3F"/>
    <w:rsid w:val="00DD7239"/>
    <w:rsid w:val="00DD7291"/>
    <w:rsid w:val="00DD7328"/>
    <w:rsid w:val="00DD7777"/>
    <w:rsid w:val="00DE6997"/>
    <w:rsid w:val="00DE7585"/>
    <w:rsid w:val="00DF0A9A"/>
    <w:rsid w:val="00DF143B"/>
    <w:rsid w:val="00DF4912"/>
    <w:rsid w:val="00DF7124"/>
    <w:rsid w:val="00E01139"/>
    <w:rsid w:val="00E03681"/>
    <w:rsid w:val="00E03D6B"/>
    <w:rsid w:val="00E04CC1"/>
    <w:rsid w:val="00E05736"/>
    <w:rsid w:val="00E21878"/>
    <w:rsid w:val="00E21A3C"/>
    <w:rsid w:val="00E23AC7"/>
    <w:rsid w:val="00E30835"/>
    <w:rsid w:val="00E31A11"/>
    <w:rsid w:val="00E32472"/>
    <w:rsid w:val="00E32F79"/>
    <w:rsid w:val="00E33738"/>
    <w:rsid w:val="00E34516"/>
    <w:rsid w:val="00E3783A"/>
    <w:rsid w:val="00E37DFA"/>
    <w:rsid w:val="00E5126B"/>
    <w:rsid w:val="00E51E2A"/>
    <w:rsid w:val="00E54777"/>
    <w:rsid w:val="00E56D2D"/>
    <w:rsid w:val="00E614D3"/>
    <w:rsid w:val="00E63032"/>
    <w:rsid w:val="00E67D6A"/>
    <w:rsid w:val="00E70089"/>
    <w:rsid w:val="00E70DC5"/>
    <w:rsid w:val="00E7177A"/>
    <w:rsid w:val="00E74A15"/>
    <w:rsid w:val="00E769C4"/>
    <w:rsid w:val="00E8123E"/>
    <w:rsid w:val="00E8384A"/>
    <w:rsid w:val="00E87747"/>
    <w:rsid w:val="00E959D6"/>
    <w:rsid w:val="00E95BDE"/>
    <w:rsid w:val="00EA57BB"/>
    <w:rsid w:val="00EA6D34"/>
    <w:rsid w:val="00EB0043"/>
    <w:rsid w:val="00EB3134"/>
    <w:rsid w:val="00EB5D94"/>
    <w:rsid w:val="00EB6991"/>
    <w:rsid w:val="00EC2248"/>
    <w:rsid w:val="00EC28FC"/>
    <w:rsid w:val="00EC3083"/>
    <w:rsid w:val="00EC46AB"/>
    <w:rsid w:val="00EC56B6"/>
    <w:rsid w:val="00ED117A"/>
    <w:rsid w:val="00ED122D"/>
    <w:rsid w:val="00ED4E04"/>
    <w:rsid w:val="00ED54CB"/>
    <w:rsid w:val="00ED6DED"/>
    <w:rsid w:val="00ED7783"/>
    <w:rsid w:val="00ED7B07"/>
    <w:rsid w:val="00ED7CED"/>
    <w:rsid w:val="00EE0AE9"/>
    <w:rsid w:val="00EE0E51"/>
    <w:rsid w:val="00EE1E78"/>
    <w:rsid w:val="00EF0C48"/>
    <w:rsid w:val="00EF1275"/>
    <w:rsid w:val="00EF34B3"/>
    <w:rsid w:val="00EF3DEE"/>
    <w:rsid w:val="00EF3FBE"/>
    <w:rsid w:val="00EF49C9"/>
    <w:rsid w:val="00EF69B9"/>
    <w:rsid w:val="00EF79A9"/>
    <w:rsid w:val="00F04D67"/>
    <w:rsid w:val="00F13B37"/>
    <w:rsid w:val="00F150A5"/>
    <w:rsid w:val="00F17723"/>
    <w:rsid w:val="00F17F11"/>
    <w:rsid w:val="00F2002D"/>
    <w:rsid w:val="00F219E9"/>
    <w:rsid w:val="00F24941"/>
    <w:rsid w:val="00F26FEA"/>
    <w:rsid w:val="00F31F5A"/>
    <w:rsid w:val="00F327E3"/>
    <w:rsid w:val="00F335D2"/>
    <w:rsid w:val="00F34AB6"/>
    <w:rsid w:val="00F36E4F"/>
    <w:rsid w:val="00F40100"/>
    <w:rsid w:val="00F40894"/>
    <w:rsid w:val="00F42157"/>
    <w:rsid w:val="00F42C2E"/>
    <w:rsid w:val="00F43184"/>
    <w:rsid w:val="00F5430F"/>
    <w:rsid w:val="00F5549B"/>
    <w:rsid w:val="00F56B38"/>
    <w:rsid w:val="00F61153"/>
    <w:rsid w:val="00F64383"/>
    <w:rsid w:val="00F6787C"/>
    <w:rsid w:val="00F67A50"/>
    <w:rsid w:val="00F702CD"/>
    <w:rsid w:val="00F71CD5"/>
    <w:rsid w:val="00F72C0A"/>
    <w:rsid w:val="00F751FB"/>
    <w:rsid w:val="00F7637B"/>
    <w:rsid w:val="00F76ECC"/>
    <w:rsid w:val="00F8115F"/>
    <w:rsid w:val="00F8136A"/>
    <w:rsid w:val="00F819BB"/>
    <w:rsid w:val="00F9089D"/>
    <w:rsid w:val="00F9244D"/>
    <w:rsid w:val="00F92B8F"/>
    <w:rsid w:val="00F94522"/>
    <w:rsid w:val="00F9531F"/>
    <w:rsid w:val="00F9705D"/>
    <w:rsid w:val="00FA0B3D"/>
    <w:rsid w:val="00FA10EE"/>
    <w:rsid w:val="00FA18BB"/>
    <w:rsid w:val="00FA6092"/>
    <w:rsid w:val="00FA65F1"/>
    <w:rsid w:val="00FA7151"/>
    <w:rsid w:val="00FB3D71"/>
    <w:rsid w:val="00FB49C9"/>
    <w:rsid w:val="00FB4ACD"/>
    <w:rsid w:val="00FB6F2C"/>
    <w:rsid w:val="00FB725D"/>
    <w:rsid w:val="00FB73C7"/>
    <w:rsid w:val="00FB7737"/>
    <w:rsid w:val="00FC22E4"/>
    <w:rsid w:val="00FC5612"/>
    <w:rsid w:val="00FC6F2C"/>
    <w:rsid w:val="00FD05A9"/>
    <w:rsid w:val="00FD228F"/>
    <w:rsid w:val="00FD2BF3"/>
    <w:rsid w:val="00FD3BD5"/>
    <w:rsid w:val="00FD4BC6"/>
    <w:rsid w:val="00FD4C91"/>
    <w:rsid w:val="00FD4F6E"/>
    <w:rsid w:val="00FD7EF8"/>
    <w:rsid w:val="00FE633F"/>
    <w:rsid w:val="00FE7EB9"/>
    <w:rsid w:val="00FF28A4"/>
    <w:rsid w:val="00FF582A"/>
    <w:rsid w:val="00FF79CD"/>
    <w:rsid w:val="00FF7C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5B52D"/>
  <w15:chartTrackingRefBased/>
  <w15:docId w15:val="{DC029C29-7FFB-4B98-80FC-E2E9B2A3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A3C"/>
    <w:rPr>
      <w:sz w:val="22"/>
    </w:rPr>
  </w:style>
  <w:style w:type="paragraph" w:styleId="Heading1">
    <w:name w:val="heading 1"/>
    <w:basedOn w:val="Normal"/>
    <w:next w:val="Normal"/>
    <w:uiPriority w:val="9"/>
    <w:qFormat/>
    <w:rsid w:val="00134E22"/>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134E22"/>
    <w:pPr>
      <w:spacing w:before="100" w:beforeAutospacing="1" w:after="100" w:afterAutospacing="1"/>
      <w:outlineLvl w:val="1"/>
    </w:pPr>
    <w:rPr>
      <w:b/>
      <w:bCs/>
      <w:sz w:val="36"/>
      <w:szCs w:val="36"/>
    </w:rPr>
  </w:style>
  <w:style w:type="paragraph" w:styleId="Heading3">
    <w:name w:val="heading 3"/>
    <w:basedOn w:val="Normal"/>
    <w:next w:val="Normal"/>
    <w:qFormat/>
    <w:rsid w:val="00134E22"/>
    <w:pPr>
      <w:keepNext/>
      <w:spacing w:before="240" w:after="60"/>
      <w:outlineLvl w:val="2"/>
    </w:pPr>
    <w:rPr>
      <w:rFonts w:ascii="Arial" w:hAnsi="Arial" w:cs="Arial"/>
      <w:b/>
      <w:bCs/>
      <w:sz w:val="26"/>
      <w:szCs w:val="26"/>
    </w:rPr>
  </w:style>
  <w:style w:type="paragraph" w:styleId="Heading4">
    <w:name w:val="heading 4"/>
    <w:basedOn w:val="Normal"/>
    <w:next w:val="Normal"/>
    <w:qFormat/>
    <w:rsid w:val="00FD4C91"/>
    <w:pPr>
      <w:keepNext/>
      <w:outlineLvl w:val="3"/>
    </w:pPr>
    <w:rPr>
      <w:b/>
      <w:sz w:val="20"/>
    </w:rPr>
  </w:style>
  <w:style w:type="paragraph" w:styleId="Heading5">
    <w:name w:val="heading 5"/>
    <w:basedOn w:val="Normal"/>
    <w:next w:val="Normal"/>
    <w:qFormat/>
    <w:rsid w:val="00FD4C91"/>
    <w:pPr>
      <w:keepNext/>
      <w:outlineLvl w:val="4"/>
    </w:pPr>
    <w:rPr>
      <w:b/>
    </w:rPr>
  </w:style>
  <w:style w:type="paragraph" w:styleId="Heading6">
    <w:name w:val="heading 6"/>
    <w:basedOn w:val="Normal"/>
    <w:next w:val="Normal"/>
    <w:link w:val="Heading6Char"/>
    <w:semiHidden/>
    <w:unhideWhenUsed/>
    <w:qFormat/>
    <w:rsid w:val="00C26822"/>
    <w:pPr>
      <w:spacing w:before="240" w:after="60"/>
      <w:outlineLvl w:val="5"/>
    </w:pPr>
    <w:rPr>
      <w:rFonts w:ascii="Calibri" w:hAnsi="Calibri"/>
      <w:b/>
      <w:bCs/>
      <w:szCs w:val="22"/>
    </w:rPr>
  </w:style>
  <w:style w:type="paragraph" w:styleId="Heading9">
    <w:name w:val="heading 9"/>
    <w:basedOn w:val="Normal"/>
    <w:next w:val="Normal"/>
    <w:qFormat/>
    <w:rsid w:val="00134E2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Header1"/>
    <w:basedOn w:val="Normal"/>
    <w:link w:val="HeaderChar"/>
    <w:rsid w:val="00FD4C91"/>
    <w:pPr>
      <w:tabs>
        <w:tab w:val="center" w:pos="4320"/>
        <w:tab w:val="right" w:pos="8640"/>
      </w:tabs>
    </w:pPr>
  </w:style>
  <w:style w:type="character" w:customStyle="1" w:styleId="HeaderChar">
    <w:name w:val="Header Char"/>
    <w:aliases w:val=" Char Char,Char Char1,Header1 Char"/>
    <w:link w:val="Header"/>
    <w:rsid w:val="00FD4C91"/>
    <w:rPr>
      <w:sz w:val="22"/>
      <w:lang w:val="hr-HR" w:eastAsia="hr-HR" w:bidi="ar-SA"/>
    </w:rPr>
  </w:style>
  <w:style w:type="paragraph" w:styleId="Footer">
    <w:name w:val="footer"/>
    <w:basedOn w:val="Normal"/>
    <w:link w:val="FooterChar"/>
    <w:uiPriority w:val="99"/>
    <w:rsid w:val="00134E22"/>
    <w:pPr>
      <w:tabs>
        <w:tab w:val="center" w:pos="4536"/>
        <w:tab w:val="right" w:pos="9072"/>
      </w:tabs>
    </w:pPr>
    <w:rPr>
      <w:b/>
      <w:szCs w:val="22"/>
    </w:rPr>
  </w:style>
  <w:style w:type="table" w:styleId="TableGrid">
    <w:name w:val="Table Grid"/>
    <w:aliases w:val="Tablica za Studiju"/>
    <w:basedOn w:val="TableNormal"/>
    <w:uiPriority w:val="99"/>
    <w:rsid w:val="00134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34E22"/>
    <w:pPr>
      <w:autoSpaceDE w:val="0"/>
      <w:autoSpaceDN w:val="0"/>
      <w:adjustRightInd w:val="0"/>
    </w:pPr>
    <w:rPr>
      <w:color w:val="000000"/>
      <w:szCs w:val="22"/>
      <w:lang w:eastAsia="en-US"/>
    </w:rPr>
  </w:style>
  <w:style w:type="paragraph" w:customStyle="1" w:styleId="stavak">
    <w:name w:val="stavak"/>
    <w:basedOn w:val="Normal"/>
    <w:rsid w:val="00134E22"/>
    <w:pPr>
      <w:tabs>
        <w:tab w:val="left" w:pos="284"/>
      </w:tabs>
      <w:ind w:left="284" w:right="940" w:hanging="284"/>
      <w:jc w:val="both"/>
    </w:pPr>
    <w:rPr>
      <w:rFonts w:ascii="CRO_Bookman-Normal" w:hAnsi="CRO_Bookman-Normal"/>
      <w:sz w:val="20"/>
      <w:lang w:val="en-GB" w:eastAsia="en-US"/>
    </w:rPr>
  </w:style>
  <w:style w:type="paragraph" w:customStyle="1" w:styleId="novi">
    <w:name w:val="novi"/>
    <w:basedOn w:val="Normal"/>
    <w:rsid w:val="00134E22"/>
    <w:pPr>
      <w:numPr>
        <w:numId w:val="1"/>
      </w:numPr>
      <w:jc w:val="both"/>
    </w:pPr>
    <w:rPr>
      <w:rFonts w:ascii="Arial" w:hAnsi="Arial"/>
    </w:rPr>
  </w:style>
  <w:style w:type="character" w:styleId="PageNumber">
    <w:name w:val="page number"/>
    <w:basedOn w:val="DefaultParagraphFont"/>
    <w:rsid w:val="00134E22"/>
  </w:style>
  <w:style w:type="paragraph" w:customStyle="1" w:styleId="Naslov-1">
    <w:name w:val="Naslov-1"/>
    <w:basedOn w:val="Normal"/>
    <w:rsid w:val="00134E22"/>
    <w:pPr>
      <w:jc w:val="both"/>
    </w:pPr>
    <w:rPr>
      <w:b/>
      <w:bCs/>
      <w:sz w:val="40"/>
      <w:szCs w:val="40"/>
      <w:lang w:val="de-DE"/>
    </w:rPr>
  </w:style>
  <w:style w:type="paragraph" w:customStyle="1" w:styleId="Naslov-2">
    <w:name w:val="Naslov-2"/>
    <w:basedOn w:val="Normal"/>
    <w:rsid w:val="00134E22"/>
    <w:pPr>
      <w:spacing w:after="60"/>
      <w:ind w:left="720"/>
    </w:pPr>
    <w:rPr>
      <w:b/>
      <w:bCs/>
      <w:sz w:val="28"/>
      <w:szCs w:val="28"/>
      <w:lang w:val="de-DE"/>
    </w:rPr>
  </w:style>
  <w:style w:type="paragraph" w:customStyle="1" w:styleId="Naslov-3">
    <w:name w:val="Naslov-3"/>
    <w:basedOn w:val="Normal"/>
    <w:rsid w:val="00134E22"/>
    <w:pPr>
      <w:spacing w:after="120"/>
      <w:ind w:left="720"/>
    </w:pPr>
    <w:rPr>
      <w:sz w:val="24"/>
      <w:szCs w:val="24"/>
    </w:rPr>
  </w:style>
  <w:style w:type="character" w:customStyle="1" w:styleId="Style12pt">
    <w:name w:val="Style 12 pt"/>
    <w:rsid w:val="00134E22"/>
    <w:rPr>
      <w:sz w:val="24"/>
      <w:szCs w:val="24"/>
      <w:vertAlign w:val="baseline"/>
    </w:rPr>
  </w:style>
  <w:style w:type="paragraph" w:styleId="BodyText">
    <w:name w:val="Body Text"/>
    <w:basedOn w:val="Normal"/>
    <w:link w:val="BodyTextChar"/>
    <w:rsid w:val="00134E22"/>
    <w:pPr>
      <w:spacing w:after="120"/>
    </w:pPr>
    <w:rPr>
      <w:sz w:val="20"/>
    </w:rPr>
  </w:style>
  <w:style w:type="character" w:customStyle="1" w:styleId="CharChar">
    <w:name w:val="Char Char"/>
    <w:aliases w:val="Char Char Char"/>
    <w:rsid w:val="00134E22"/>
    <w:rPr>
      <w:sz w:val="22"/>
      <w:lang w:val="hr-HR" w:eastAsia="hr-HR" w:bidi="ar-SA"/>
    </w:rPr>
  </w:style>
  <w:style w:type="character" w:styleId="Hyperlink">
    <w:name w:val="Hyperlink"/>
    <w:uiPriority w:val="99"/>
    <w:rsid w:val="00134E22"/>
    <w:rPr>
      <w:color w:val="0000FF"/>
      <w:u w:val="single"/>
    </w:rPr>
  </w:style>
  <w:style w:type="paragraph" w:customStyle="1" w:styleId="BodyTextuvlaka2uvlaka3">
    <w:name w:val="Body Text.uvlaka 2.uvlaka 3"/>
    <w:basedOn w:val="Normal"/>
    <w:rsid w:val="00457AE7"/>
    <w:pPr>
      <w:jc w:val="both"/>
    </w:pPr>
    <w:rPr>
      <w:rFonts w:ascii="Arial" w:hAnsi="Arial"/>
      <w:lang w:val="en-GB" w:eastAsia="en-US"/>
    </w:rPr>
  </w:style>
  <w:style w:type="paragraph" w:customStyle="1" w:styleId="Default">
    <w:name w:val="Default"/>
    <w:rsid w:val="00316F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rsid w:val="00316F13"/>
    <w:pPr>
      <w:spacing w:after="275"/>
    </w:pPr>
    <w:rPr>
      <w:rFonts w:cs="Times New Roman"/>
      <w:color w:val="auto"/>
    </w:rPr>
  </w:style>
  <w:style w:type="character" w:styleId="FollowedHyperlink">
    <w:name w:val="FollowedHyperlink"/>
    <w:rsid w:val="009E5D88"/>
    <w:rPr>
      <w:color w:val="800080"/>
      <w:u w:val="single"/>
    </w:rPr>
  </w:style>
  <w:style w:type="paragraph" w:styleId="PlainText">
    <w:name w:val="Plain Text"/>
    <w:basedOn w:val="Normal"/>
    <w:rsid w:val="00D10AA2"/>
    <w:rPr>
      <w:rFonts w:ascii="Courier New" w:hAnsi="Courier New"/>
      <w:sz w:val="20"/>
      <w:lang w:eastAsia="en-US"/>
    </w:rPr>
  </w:style>
  <w:style w:type="paragraph" w:styleId="BalloonText">
    <w:name w:val="Balloon Text"/>
    <w:basedOn w:val="Normal"/>
    <w:semiHidden/>
    <w:rsid w:val="000D2775"/>
    <w:rPr>
      <w:rFonts w:ascii="Tahoma" w:hAnsi="Tahoma" w:cs="Tahoma"/>
      <w:sz w:val="16"/>
      <w:szCs w:val="16"/>
    </w:rPr>
  </w:style>
  <w:style w:type="paragraph" w:styleId="NoSpacing">
    <w:name w:val="No Spacing"/>
    <w:qFormat/>
    <w:rsid w:val="00467212"/>
    <w:rPr>
      <w:rFonts w:ascii="Arial" w:hAnsi="Arial"/>
      <w:sz w:val="22"/>
      <w:szCs w:val="22"/>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qFormat/>
    <w:rsid w:val="00836A94"/>
    <w:pPr>
      <w:ind w:left="720"/>
    </w:pPr>
    <w:rPr>
      <w:rFonts w:ascii="Arial" w:eastAsia="Calibri" w:hAnsi="Arial" w:cs="Arial"/>
      <w:sz w:val="20"/>
    </w:rPr>
  </w:style>
  <w:style w:type="paragraph" w:customStyle="1" w:styleId="a">
    <w:rsid w:val="00ED6DED"/>
    <w:rPr>
      <w:lang w:val="en-US"/>
    </w:rPr>
  </w:style>
  <w:style w:type="character" w:customStyle="1" w:styleId="CharChar2">
    <w:name w:val="Char Char2"/>
    <w:uiPriority w:val="99"/>
    <w:rsid w:val="00ED6DED"/>
    <w:rPr>
      <w:rFonts w:ascii="Times New Roman" w:eastAsia="Times New Roman" w:hAnsi="Times New Roman" w:cs="Times New Roman"/>
      <w:sz w:val="20"/>
      <w:szCs w:val="20"/>
      <w:lang w:val="en-US" w:eastAsia="hr-HR"/>
    </w:rPr>
  </w:style>
  <w:style w:type="paragraph" w:styleId="FootnoteText">
    <w:name w:val="footnote text"/>
    <w:basedOn w:val="Normal"/>
    <w:link w:val="FootnoteTextChar"/>
    <w:rsid w:val="00ED6DED"/>
    <w:rPr>
      <w:sz w:val="20"/>
    </w:rPr>
  </w:style>
  <w:style w:type="character" w:customStyle="1" w:styleId="FootnoteTextChar">
    <w:name w:val="Footnote Text Char"/>
    <w:basedOn w:val="DefaultParagraphFont"/>
    <w:link w:val="FootnoteText"/>
    <w:rsid w:val="00ED6DED"/>
  </w:style>
  <w:style w:type="character" w:styleId="FootnoteReference">
    <w:name w:val="footnote reference"/>
    <w:rsid w:val="00ED6DED"/>
    <w:rPr>
      <w:vertAlign w:val="superscript"/>
    </w:rPr>
  </w:style>
  <w:style w:type="paragraph" w:customStyle="1" w:styleId="a0">
    <w:uiPriority w:val="99"/>
    <w:rsid w:val="002964FD"/>
    <w:pPr>
      <w:tabs>
        <w:tab w:val="center" w:pos="4536"/>
        <w:tab w:val="right" w:pos="9072"/>
      </w:tabs>
    </w:pPr>
    <w:rPr>
      <w:szCs w:val="24"/>
      <w:lang w:val="x-none"/>
    </w:rPr>
  </w:style>
  <w:style w:type="paragraph" w:customStyle="1" w:styleId="a1">
    <w:basedOn w:val="Normal"/>
    <w:next w:val="Normal"/>
    <w:autoRedefine/>
    <w:uiPriority w:val="39"/>
    <w:rsid w:val="001A52BE"/>
    <w:pPr>
      <w:tabs>
        <w:tab w:val="right" w:leader="dot" w:pos="9356"/>
      </w:tabs>
      <w:ind w:left="240"/>
    </w:pPr>
    <w:rPr>
      <w:rFonts w:ascii="Arial" w:hAnsi="Arial" w:cs="Arial"/>
      <w:noProof/>
      <w:szCs w:val="22"/>
    </w:rPr>
  </w:style>
  <w:style w:type="character" w:customStyle="1" w:styleId="BodyTextChar">
    <w:name w:val="Body Text Char"/>
    <w:basedOn w:val="DefaultParagraphFont"/>
    <w:link w:val="BodyText"/>
    <w:rsid w:val="00C72A44"/>
  </w:style>
  <w:style w:type="character" w:customStyle="1" w:styleId="Heading6Char">
    <w:name w:val="Heading 6 Char"/>
    <w:link w:val="Heading6"/>
    <w:semiHidden/>
    <w:rsid w:val="00C26822"/>
    <w:rPr>
      <w:rFonts w:ascii="Calibri" w:eastAsia="Times New Roman" w:hAnsi="Calibri" w:cs="Times New Roman"/>
      <w:b/>
      <w:bCs/>
      <w:sz w:val="22"/>
      <w:szCs w:val="22"/>
    </w:rPr>
  </w:style>
  <w:style w:type="paragraph" w:styleId="BodyTextIndent">
    <w:name w:val="Body Text Indent"/>
    <w:basedOn w:val="Normal"/>
    <w:link w:val="BodyTextIndentChar"/>
    <w:uiPriority w:val="99"/>
    <w:unhideWhenUsed/>
    <w:rsid w:val="00C26822"/>
    <w:pPr>
      <w:spacing w:after="120"/>
      <w:ind w:left="283"/>
    </w:pPr>
    <w:rPr>
      <w:sz w:val="24"/>
      <w:szCs w:val="24"/>
    </w:rPr>
  </w:style>
  <w:style w:type="character" w:customStyle="1" w:styleId="BodyTextIndentChar">
    <w:name w:val="Body Text Indent Char"/>
    <w:link w:val="BodyTextIndent"/>
    <w:uiPriority w:val="99"/>
    <w:rsid w:val="00C26822"/>
    <w:rPr>
      <w:sz w:val="24"/>
      <w:szCs w:val="24"/>
    </w:rPr>
  </w:style>
  <w:style w:type="character" w:customStyle="1" w:styleId="FooterChar">
    <w:name w:val="Footer Char"/>
    <w:link w:val="Footer"/>
    <w:uiPriority w:val="99"/>
    <w:rsid w:val="00C26822"/>
    <w:rPr>
      <w:b/>
      <w:sz w:val="22"/>
      <w:szCs w:val="22"/>
    </w:rPr>
  </w:style>
  <w:style w:type="paragraph" w:styleId="NormalWeb">
    <w:name w:val="Normal (Web)"/>
    <w:basedOn w:val="Normal"/>
    <w:uiPriority w:val="99"/>
    <w:rsid w:val="00B230AF"/>
    <w:pPr>
      <w:spacing w:before="100" w:beforeAutospacing="1" w:after="100" w:afterAutospacing="1"/>
    </w:pPr>
    <w:rPr>
      <w:sz w:val="24"/>
      <w:szCs w:val="24"/>
    </w:rPr>
  </w:style>
  <w:style w:type="paragraph" w:customStyle="1" w:styleId="Standard">
    <w:name w:val="Standard"/>
    <w:qFormat/>
    <w:rsid w:val="008B3542"/>
    <w:pPr>
      <w:suppressAutoHyphens/>
    </w:pPr>
    <w:rPr>
      <w:rFonts w:ascii="Liberation Serif" w:eastAsia="DejaVu Sans" w:hAnsi="Liberation Serif" w:cs="FreeSans"/>
      <w:kern w:val="2"/>
      <w:sz w:val="24"/>
      <w:szCs w:val="24"/>
      <w:lang w:eastAsia="zh-CN" w:bidi="hi-IN"/>
    </w:rPr>
  </w:style>
  <w:style w:type="paragraph" w:customStyle="1" w:styleId="Sadrajitablice">
    <w:name w:val="Sadržaji tablice"/>
    <w:basedOn w:val="Standard"/>
    <w:qFormat/>
    <w:rsid w:val="008B3542"/>
    <w:pPr>
      <w:widowControl w:val="0"/>
      <w:suppressLineNumbers/>
    </w:pPr>
  </w:style>
  <w:style w:type="character" w:styleId="UnresolvedMention">
    <w:name w:val="Unresolved Mention"/>
    <w:basedOn w:val="DefaultParagraphFont"/>
    <w:uiPriority w:val="99"/>
    <w:semiHidden/>
    <w:unhideWhenUsed/>
    <w:rsid w:val="00216078"/>
    <w:rPr>
      <w:color w:val="605E5C"/>
      <w:shd w:val="clear" w:color="auto" w:fill="E1DFDD"/>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link w:val="ListParagraph"/>
    <w:uiPriority w:val="34"/>
    <w:rsid w:val="00624FFE"/>
    <w:rPr>
      <w:rFonts w:ascii="Arial" w:eastAsia="Calibri" w:hAnsi="Arial" w:cs="Arial"/>
    </w:rPr>
  </w:style>
  <w:style w:type="character" w:customStyle="1" w:styleId="dx-datagrid-search-text">
    <w:name w:val="dx-datagrid-search-text"/>
    <w:basedOn w:val="DefaultParagraphFont"/>
    <w:rsid w:val="004D32D3"/>
  </w:style>
  <w:style w:type="character" w:styleId="Strong">
    <w:name w:val="Strong"/>
    <w:basedOn w:val="DefaultParagraphFont"/>
    <w:uiPriority w:val="22"/>
    <w:qFormat/>
    <w:rsid w:val="00974147"/>
    <w:rPr>
      <w:b/>
      <w:bCs/>
    </w:rPr>
  </w:style>
  <w:style w:type="character" w:customStyle="1" w:styleId="Heading2Char">
    <w:name w:val="Heading 2 Char"/>
    <w:basedOn w:val="DefaultParagraphFont"/>
    <w:link w:val="Heading2"/>
    <w:uiPriority w:val="9"/>
    <w:rsid w:val="00974147"/>
    <w:rPr>
      <w:b/>
      <w:bCs/>
      <w:sz w:val="36"/>
      <w:szCs w:val="36"/>
    </w:rPr>
  </w:style>
  <w:style w:type="paragraph" w:customStyle="1" w:styleId="xl65">
    <w:name w:val="xl65"/>
    <w:basedOn w:val="Normal"/>
    <w:rsid w:val="00567F25"/>
    <w:pPr>
      <w:spacing w:before="100" w:beforeAutospacing="1" w:after="100" w:afterAutospacing="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07978">
      <w:bodyDiv w:val="1"/>
      <w:marLeft w:val="0"/>
      <w:marRight w:val="0"/>
      <w:marTop w:val="0"/>
      <w:marBottom w:val="0"/>
      <w:divBdr>
        <w:top w:val="none" w:sz="0" w:space="0" w:color="auto"/>
        <w:left w:val="none" w:sz="0" w:space="0" w:color="auto"/>
        <w:bottom w:val="none" w:sz="0" w:space="0" w:color="auto"/>
        <w:right w:val="none" w:sz="0" w:space="0" w:color="auto"/>
      </w:divBdr>
    </w:div>
    <w:div w:id="18878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in.medija@rijekasport.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vna@rijekasport.hr%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jekasport.hr" TargetMode="External"/><Relationship Id="rId4" Type="http://schemas.openxmlformats.org/officeDocument/2006/relationships/settings" Target="settings.xml"/><Relationship Id="rId9" Type="http://schemas.openxmlformats.org/officeDocument/2006/relationships/hyperlink" Target="mailto:rijekasport@rijekasport.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9C82-C896-445D-A6A2-2AB2F8B5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4</Pages>
  <Words>1255</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8881</CharactersWithSpaces>
  <SharedDoc>false</SharedDoc>
  <HLinks>
    <vt:vector size="6" baseType="variant">
      <vt:variant>
        <vt:i4>1638515</vt:i4>
      </vt:variant>
      <vt:variant>
        <vt:i4>0</vt:i4>
      </vt:variant>
      <vt:variant>
        <vt:i4>0</vt:i4>
      </vt:variant>
      <vt:variant>
        <vt:i4>5</vt:i4>
      </vt:variant>
      <vt:variant>
        <vt:lpwstr>mailto:iva.frankola@rijekasport.hr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Sanja Juravić</cp:lastModifiedBy>
  <cp:revision>11</cp:revision>
  <cp:lastPrinted>2020-06-19T09:29:00Z</cp:lastPrinted>
  <dcterms:created xsi:type="dcterms:W3CDTF">2025-12-09T19:14:00Z</dcterms:created>
  <dcterms:modified xsi:type="dcterms:W3CDTF">2025-12-22T10:55:00Z</dcterms:modified>
</cp:coreProperties>
</file>