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lang w:val="hr-HR"/>
        </w:rPr>
      </w:pPr>
      <w:bookmarkStart w:id="0" w:name="_GoBack"/>
      <w:bookmarkEnd w:id="0"/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sz w:val="28"/>
          <w:szCs w:val="28"/>
          <w:lang w:val="hr-HR"/>
        </w:rPr>
      </w:pPr>
      <w:r w:rsidRPr="00450DD6">
        <w:rPr>
          <w:b/>
          <w:sz w:val="28"/>
          <w:szCs w:val="28"/>
          <w:lang w:val="hr-HR"/>
        </w:rPr>
        <w:t xml:space="preserve">PONUDBENI TROŠKOVNIK </w:t>
      </w:r>
      <w:r w:rsidR="001B30B5">
        <w:rPr>
          <w:b/>
          <w:sz w:val="28"/>
          <w:szCs w:val="28"/>
          <w:lang w:val="hr-HR"/>
        </w:rPr>
        <w:t>JEDNO</w:t>
      </w:r>
      <w:r w:rsidRPr="00450DD6">
        <w:rPr>
          <w:b/>
          <w:sz w:val="28"/>
          <w:szCs w:val="28"/>
          <w:lang w:val="hr-HR"/>
        </w:rPr>
        <w:t xml:space="preserve">GODIŠNJE OPSKRBE </w:t>
      </w:r>
      <w:r>
        <w:rPr>
          <w:b/>
          <w:sz w:val="28"/>
          <w:szCs w:val="28"/>
          <w:lang w:val="hr-HR"/>
        </w:rPr>
        <w:t xml:space="preserve">                    </w:t>
      </w:r>
      <w:r w:rsidRPr="00450DD6">
        <w:rPr>
          <w:b/>
          <w:sz w:val="28"/>
          <w:szCs w:val="28"/>
          <w:lang w:val="hr-HR"/>
        </w:rPr>
        <w:t>(12 MJESECI) PRIRODN</w:t>
      </w:r>
      <w:r w:rsidR="00774237">
        <w:rPr>
          <w:b/>
          <w:sz w:val="28"/>
          <w:szCs w:val="28"/>
          <w:lang w:val="hr-HR"/>
        </w:rPr>
        <w:t>I</w:t>
      </w:r>
      <w:r w:rsidRPr="00450DD6">
        <w:rPr>
          <w:b/>
          <w:sz w:val="28"/>
          <w:szCs w:val="28"/>
          <w:lang w:val="hr-HR"/>
        </w:rPr>
        <w:t xml:space="preserve">M PLINOM </w:t>
      </w: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sz w:val="28"/>
          <w:szCs w:val="28"/>
          <w:lang w:val="hr-HR"/>
        </w:rPr>
      </w:pPr>
      <w:r w:rsidRPr="00450DD6">
        <w:rPr>
          <w:b/>
          <w:sz w:val="28"/>
          <w:szCs w:val="28"/>
          <w:lang w:val="hr-HR"/>
        </w:rPr>
        <w:t xml:space="preserve">PO OBRAČUNSKIM MJESTIMA RIJEKA SPORTA d.o.o. </w:t>
      </w:r>
    </w:p>
    <w:p w:rsidR="00450DD6" w:rsidRP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b/>
          <w:sz w:val="28"/>
          <w:szCs w:val="28"/>
          <w:lang w:val="hr-HR"/>
        </w:rPr>
      </w:pPr>
      <w:r w:rsidRPr="00450DD6">
        <w:rPr>
          <w:b/>
          <w:sz w:val="28"/>
          <w:szCs w:val="28"/>
          <w:lang w:val="hr-HR"/>
        </w:rPr>
        <w:t>U RIJECI</w:t>
      </w: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lang w:val="hr-HR"/>
        </w:rPr>
      </w:pPr>
    </w:p>
    <w:p w:rsidR="00450DD6" w:rsidRDefault="00450DD6" w:rsidP="00450DD6">
      <w:pPr>
        <w:pStyle w:val="BodyTextuvlaka2uvlaka3"/>
        <w:tabs>
          <w:tab w:val="left" w:pos="720"/>
        </w:tabs>
        <w:ind w:left="709"/>
        <w:jc w:val="center"/>
        <w:rPr>
          <w:lang w:val="hr-HR"/>
        </w:rPr>
      </w:pPr>
    </w:p>
    <w:tbl>
      <w:tblPr>
        <w:tblW w:w="955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992"/>
        <w:gridCol w:w="567"/>
        <w:gridCol w:w="850"/>
        <w:gridCol w:w="851"/>
        <w:gridCol w:w="1479"/>
      </w:tblGrid>
      <w:tr w:rsidR="00450DD6" w:rsidTr="00395150">
        <w:trPr>
          <w:cantSplit/>
          <w:trHeight w:val="1134"/>
        </w:trPr>
        <w:tc>
          <w:tcPr>
            <w:tcW w:w="36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  <w:p w:rsidR="00450DD6" w:rsidRPr="003D4A3E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Cs w:val="22"/>
                <w:lang w:val="hr-HR"/>
              </w:rPr>
            </w:pPr>
            <w:r w:rsidRPr="003D4A3E">
              <w:rPr>
                <w:rFonts w:ascii="Arial Narrow" w:hAnsi="Arial Narrow"/>
                <w:b/>
                <w:szCs w:val="22"/>
                <w:lang w:val="hr-HR"/>
              </w:rPr>
              <w:t>Obračunsko mjesto</w:t>
            </w:r>
          </w:p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  <w:p w:rsidR="00450DD6" w:rsidRDefault="00450DD6" w:rsidP="002608CD">
            <w:pPr>
              <w:pStyle w:val="BodyTextuvlaka2uvlaka3"/>
              <w:tabs>
                <w:tab w:val="left" w:pos="720"/>
              </w:tabs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hr-HR"/>
              </w:rPr>
              <w:t>Broj plinomjera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lef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hr-HR"/>
              </w:rPr>
              <w:t>Okvirna potrošnja u KWh/12 mjeseci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0DD6" w:rsidRDefault="00450DD6" w:rsidP="002608CD">
            <w:pPr>
              <w:ind w:left="113" w:right="113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Tarifni  model</w:t>
            </w:r>
          </w:p>
          <w:p w:rsidR="00450DD6" w:rsidRDefault="00450DD6" w:rsidP="002608CD">
            <w:pPr>
              <w:ind w:left="113" w:right="113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450DD6" w:rsidRDefault="00450DD6" w:rsidP="002608CD">
            <w:pPr>
              <w:ind w:left="113" w:right="113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</w:p>
          <w:p w:rsidR="00450DD6" w:rsidRDefault="00450DD6" w:rsidP="002608CD">
            <w:pPr>
              <w:pStyle w:val="BodyTextuvlaka2uvlaka3"/>
              <w:ind w:left="113" w:right="113"/>
              <w:jc w:val="lef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lef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hr-HR"/>
              </w:rPr>
              <w:t>Jedinična cijena  KWh/kn bez PDV-a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lef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hr-HR"/>
              </w:rPr>
              <w:t>Tarifna stavka Ts2 kn/mjesec bez PDV-a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jc w:val="left"/>
              <w:rPr>
                <w:rFonts w:ascii="Arial Narrow" w:hAnsi="Arial Narrow"/>
                <w:b/>
                <w:sz w:val="16"/>
                <w:szCs w:val="16"/>
                <w:lang w:val="hr-HR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hr-HR"/>
              </w:rPr>
              <w:t>Ukupna cijena bez PDV-a za obračunsko mjesto za 12 mjeseci – u kunama</w:t>
            </w:r>
          </w:p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(3</w:t>
            </w: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 xml:space="preserve"> </w:t>
            </w: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x</w:t>
            </w: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 xml:space="preserve"> 5 </w:t>
            </w: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+</w:t>
            </w: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 xml:space="preserve">  6 </w:t>
            </w: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x</w:t>
            </w: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 xml:space="preserve"> </w:t>
            </w: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12 mj.)</w:t>
            </w:r>
          </w:p>
        </w:tc>
      </w:tr>
      <w:tr w:rsidR="00450DD6" w:rsidTr="00395150">
        <w:trPr>
          <w:trHeight w:val="1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 w:rsidRPr="00453D86">
              <w:rPr>
                <w:rFonts w:ascii="Arial Narrow" w:hAnsi="Arial Narrow"/>
                <w:b/>
                <w:sz w:val="12"/>
                <w:szCs w:val="12"/>
                <w:lang w:val="hr-H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Pr="00453D86" w:rsidRDefault="00450DD6" w:rsidP="002608CD">
            <w:pPr>
              <w:pStyle w:val="BodyTextuvlaka2uvlaka3"/>
              <w:tabs>
                <w:tab w:val="left" w:pos="720"/>
              </w:tabs>
              <w:jc w:val="center"/>
              <w:rPr>
                <w:rFonts w:ascii="Arial Narrow" w:hAnsi="Arial Narrow"/>
                <w:b/>
                <w:sz w:val="12"/>
                <w:szCs w:val="12"/>
                <w:lang w:val="hr-HR"/>
              </w:rPr>
            </w:pPr>
            <w:r>
              <w:rPr>
                <w:rFonts w:ascii="Arial Narrow" w:hAnsi="Arial Narrow"/>
                <w:b/>
                <w:sz w:val="12"/>
                <w:szCs w:val="12"/>
                <w:lang w:val="hr-HR"/>
              </w:rPr>
              <w:t>7</w:t>
            </w: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SRC BELVEDER, Omladinska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17240838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67.000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ATLETSKA DVORANA, Istarska 1 (fitness)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26873030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7.000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ATLETSKA DVORANA, Istarska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750714560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200.000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Nogometno igralište KRIMEJA,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hr-HR"/>
              </w:rPr>
              <w:t>Kumičićeva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hr-HR"/>
              </w:rPr>
              <w:t>bb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5087240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CENTAR ZAMET, Trg riječkih olimpijaca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750760800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1.400.000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SRC MLAKA,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hr-HR"/>
              </w:rPr>
              <w:t>Podpinjol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85764010050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115.000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BOĆARSKI CENTAR PODVEŽICA, F. Matkovića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30203385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80.000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BOĆARSKI CENTAR PODVEŽICA, F. Matkovića 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30778436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righ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16.000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jc w:val="left"/>
              <w:rPr>
                <w:rFonts w:ascii="Arial Narrow" w:hAnsi="Arial Narrow"/>
                <w:sz w:val="18"/>
                <w:szCs w:val="18"/>
                <w:lang w:val="hr-HR"/>
              </w:rPr>
            </w:pPr>
            <w:r>
              <w:rPr>
                <w:rFonts w:ascii="Arial Narrow" w:hAnsi="Arial Narrow"/>
                <w:sz w:val="18"/>
                <w:szCs w:val="18"/>
                <w:lang w:val="hr-HR"/>
              </w:rPr>
              <w:t>TM2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450DD6" w:rsidTr="00395150"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5150" w:rsidRDefault="00450DD6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 xml:space="preserve">UKUPNO GODIŠNJE SVA OBRAČUNSKA MJESTA  </w:t>
            </w:r>
          </w:p>
          <w:p w:rsidR="00450DD6" w:rsidRPr="00395150" w:rsidRDefault="00450DD6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>u kn bez PDV-a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50DD6" w:rsidRPr="00395150" w:rsidRDefault="00450DD6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>2.000.000</w:t>
            </w:r>
          </w:p>
        </w:tc>
        <w:tc>
          <w:tcPr>
            <w:tcW w:w="37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DD6" w:rsidRDefault="00450DD6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  <w:p w:rsidR="00395150" w:rsidRDefault="00395150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395150" w:rsidTr="00395150"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5150" w:rsidRPr="00395150" w:rsidRDefault="00395150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>PDV</w:t>
            </w:r>
          </w:p>
        </w:tc>
        <w:tc>
          <w:tcPr>
            <w:tcW w:w="37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150" w:rsidRDefault="00395150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  <w:tr w:rsidR="00395150" w:rsidTr="00395150">
        <w:tc>
          <w:tcPr>
            <w:tcW w:w="58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5150" w:rsidRDefault="00395150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 xml:space="preserve">UKUPNO GODIŠNJE SVA OBRAČUNSKA MJESTA </w:t>
            </w:r>
          </w:p>
          <w:p w:rsidR="00395150" w:rsidRPr="00395150" w:rsidRDefault="00395150" w:rsidP="00395150">
            <w:pPr>
              <w:pStyle w:val="BodyTextuvlaka2uvlaka3"/>
              <w:tabs>
                <w:tab w:val="left" w:pos="720"/>
              </w:tabs>
              <w:spacing w:line="276" w:lineRule="auto"/>
              <w:jc w:val="center"/>
              <w:rPr>
                <w:rFonts w:ascii="Arial Narrow" w:hAnsi="Arial Narrow"/>
                <w:b/>
                <w:sz w:val="18"/>
                <w:szCs w:val="18"/>
                <w:lang w:val="hr-HR"/>
              </w:rPr>
            </w:pPr>
            <w:r w:rsidRPr="00395150">
              <w:rPr>
                <w:rFonts w:ascii="Arial Narrow" w:hAnsi="Arial Narrow"/>
                <w:b/>
                <w:sz w:val="18"/>
                <w:szCs w:val="18"/>
                <w:lang w:val="hr-HR"/>
              </w:rPr>
              <w:t xml:space="preserve"> u kn sa PDV-</w:t>
            </w:r>
            <w:r>
              <w:rPr>
                <w:rFonts w:ascii="Arial Narrow" w:hAnsi="Arial Narrow"/>
                <w:b/>
                <w:sz w:val="18"/>
                <w:szCs w:val="18"/>
                <w:lang w:val="hr-HR"/>
              </w:rPr>
              <w:t>om</w:t>
            </w:r>
          </w:p>
        </w:tc>
        <w:tc>
          <w:tcPr>
            <w:tcW w:w="37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5150" w:rsidRDefault="00395150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  <w:p w:rsidR="00395150" w:rsidRDefault="00395150" w:rsidP="002608CD">
            <w:pPr>
              <w:pStyle w:val="BodyTextuvlaka2uvlaka3"/>
              <w:tabs>
                <w:tab w:val="left" w:pos="720"/>
              </w:tabs>
              <w:spacing w:line="276" w:lineRule="auto"/>
              <w:rPr>
                <w:rFonts w:ascii="Arial Narrow" w:hAnsi="Arial Narrow"/>
                <w:sz w:val="18"/>
                <w:szCs w:val="18"/>
                <w:lang w:val="hr-HR"/>
              </w:rPr>
            </w:pPr>
          </w:p>
        </w:tc>
      </w:tr>
    </w:tbl>
    <w:p w:rsidR="00386FE6" w:rsidRDefault="00386FE6"/>
    <w:p w:rsidR="00450DD6" w:rsidRDefault="00450DD6"/>
    <w:p w:rsidR="00450DD6" w:rsidRDefault="00450DD6"/>
    <w:p w:rsidR="00450DD6" w:rsidRDefault="00450DD6"/>
    <w:p w:rsidR="00450DD6" w:rsidRPr="006E0268" w:rsidRDefault="00450DD6" w:rsidP="00450DD6">
      <w:pPr>
        <w:ind w:left="5040"/>
        <w:jc w:val="both"/>
        <w:rPr>
          <w:rFonts w:cs="Arial"/>
          <w:b/>
        </w:rPr>
      </w:pPr>
      <w:r w:rsidRPr="006E0268">
        <w:rPr>
          <w:rFonts w:cs="Arial"/>
          <w:b/>
        </w:rPr>
        <w:t>Ponuditelj:</w:t>
      </w:r>
    </w:p>
    <w:p w:rsidR="00450DD6" w:rsidRDefault="00450DD6" w:rsidP="00450DD6">
      <w:pPr>
        <w:ind w:left="4320" w:firstLine="720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 xml:space="preserve"> </w:t>
      </w:r>
    </w:p>
    <w:p w:rsidR="00450DD6" w:rsidRPr="00ED117A" w:rsidRDefault="00450DD6" w:rsidP="00450DD6">
      <w:pPr>
        <w:ind w:left="4320" w:firstLine="720"/>
        <w:jc w:val="both"/>
        <w:rPr>
          <w:rFonts w:cs="Arial"/>
          <w:i/>
          <w:sz w:val="21"/>
          <w:szCs w:val="21"/>
        </w:rPr>
      </w:pPr>
    </w:p>
    <w:p w:rsidR="00450DD6" w:rsidRPr="00ED117A" w:rsidRDefault="00450DD6" w:rsidP="00450DD6">
      <w:pPr>
        <w:ind w:left="4254" w:firstLine="709"/>
        <w:jc w:val="both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                 ________</w:t>
      </w:r>
      <w:r w:rsidRPr="00ED117A">
        <w:rPr>
          <w:rFonts w:cs="Arial"/>
          <w:b/>
          <w:i/>
          <w:sz w:val="21"/>
          <w:szCs w:val="21"/>
        </w:rPr>
        <w:t>___</w:t>
      </w:r>
      <w:r>
        <w:rPr>
          <w:rFonts w:cs="Arial"/>
          <w:b/>
          <w:i/>
          <w:sz w:val="21"/>
          <w:szCs w:val="21"/>
        </w:rPr>
        <w:t>____</w:t>
      </w:r>
      <w:r w:rsidRPr="00ED117A">
        <w:rPr>
          <w:rFonts w:cs="Arial"/>
          <w:b/>
          <w:i/>
          <w:sz w:val="21"/>
          <w:szCs w:val="21"/>
        </w:rPr>
        <w:t>_____</w:t>
      </w:r>
    </w:p>
    <w:p w:rsidR="00450DD6" w:rsidRPr="00D21D23" w:rsidRDefault="00450DD6" w:rsidP="00450DD6">
      <w:pPr>
        <w:pStyle w:val="BodyText"/>
        <w:ind w:left="360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M.P.               </w:t>
      </w:r>
      <w:r>
        <w:rPr>
          <w:rFonts w:ascii="Arial" w:hAnsi="Arial" w:cs="Arial"/>
          <w:sz w:val="21"/>
          <w:szCs w:val="21"/>
        </w:rPr>
        <w:tab/>
        <w:t xml:space="preserve">         (Odgovorna osoba)</w:t>
      </w:r>
      <w:r w:rsidRPr="00AB7A8A">
        <w:rPr>
          <w:rFonts w:ascii="Arial" w:hAnsi="Arial" w:cs="Arial"/>
          <w:sz w:val="21"/>
          <w:szCs w:val="21"/>
        </w:rPr>
        <w:t xml:space="preserve"> </w:t>
      </w:r>
      <w:r w:rsidRPr="00D21D23">
        <w:rPr>
          <w:rFonts w:ascii="Arial" w:hAnsi="Arial" w:cs="Arial"/>
          <w:sz w:val="21"/>
          <w:szCs w:val="21"/>
        </w:rPr>
        <w:t>*</w:t>
      </w:r>
    </w:p>
    <w:p w:rsidR="00450DD6" w:rsidRDefault="00450DD6" w:rsidP="00450DD6">
      <w:pPr>
        <w:pStyle w:val="Header"/>
        <w:rPr>
          <w:rFonts w:cs="Arial"/>
          <w:i/>
          <w:color w:val="3366FF"/>
          <w:sz w:val="21"/>
          <w:szCs w:val="21"/>
        </w:rPr>
      </w:pPr>
    </w:p>
    <w:p w:rsidR="00450DD6" w:rsidRPr="000D2D51" w:rsidRDefault="00450DD6" w:rsidP="00450DD6">
      <w:pPr>
        <w:pStyle w:val="Header"/>
        <w:rPr>
          <w:rFonts w:cs="Arial"/>
        </w:rPr>
      </w:pPr>
      <w:r w:rsidRPr="000D2D51">
        <w:rPr>
          <w:rFonts w:cs="Arial"/>
        </w:rPr>
        <w:t>U ______________________, __________ 201</w:t>
      </w:r>
      <w:r w:rsidR="00774237">
        <w:rPr>
          <w:rFonts w:cs="Arial"/>
        </w:rPr>
        <w:t>7</w:t>
      </w:r>
      <w:r w:rsidRPr="000D2D51">
        <w:rPr>
          <w:rFonts w:cs="Arial"/>
        </w:rPr>
        <w:t>. godine</w:t>
      </w:r>
    </w:p>
    <w:p w:rsidR="00450DD6" w:rsidRDefault="00450DD6"/>
    <w:sectPr w:rsidR="00450DD6" w:rsidSect="00386FE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5FC" w:rsidRDefault="00C325FC" w:rsidP="00450DD6">
      <w:r>
        <w:separator/>
      </w:r>
    </w:p>
  </w:endnote>
  <w:endnote w:type="continuationSeparator" w:id="0">
    <w:p w:rsidR="00C325FC" w:rsidRDefault="00C325FC" w:rsidP="0045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5FC" w:rsidRDefault="00C325FC" w:rsidP="00450DD6">
      <w:r>
        <w:separator/>
      </w:r>
    </w:p>
  </w:footnote>
  <w:footnote w:type="continuationSeparator" w:id="0">
    <w:p w:rsidR="00C325FC" w:rsidRDefault="00C325FC" w:rsidP="0045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D6" w:rsidRDefault="00450DD6">
    <w:pPr>
      <w:pStyle w:val="Header"/>
    </w:pPr>
    <w:r>
      <w:rPr>
        <w:noProof/>
      </w:rPr>
      <w:drawing>
        <wp:inline distT="0" distB="0" distL="0" distR="0">
          <wp:extent cx="1885950" cy="4000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D6"/>
    <w:rsid w:val="001B30B5"/>
    <w:rsid w:val="00386FE6"/>
    <w:rsid w:val="00395150"/>
    <w:rsid w:val="004426EC"/>
    <w:rsid w:val="00450DD6"/>
    <w:rsid w:val="005D7D1B"/>
    <w:rsid w:val="006D021E"/>
    <w:rsid w:val="00774237"/>
    <w:rsid w:val="009C0066"/>
    <w:rsid w:val="00A073C1"/>
    <w:rsid w:val="00BE4C78"/>
    <w:rsid w:val="00C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20D9D-9BCC-4AE0-AE35-5459AB76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D6"/>
    <w:rPr>
      <w:rFonts w:eastAsia="Times New Roman" w:cs="Times New Roman"/>
      <w:sz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450DD6"/>
    <w:pPr>
      <w:jc w:val="both"/>
    </w:pPr>
    <w:rPr>
      <w:szCs w:val="20"/>
      <w:lang w:val="en-GB" w:eastAsia="en-US"/>
    </w:rPr>
  </w:style>
  <w:style w:type="paragraph" w:styleId="Header">
    <w:name w:val="header"/>
    <w:aliases w:val="Char, Char"/>
    <w:basedOn w:val="Normal"/>
    <w:link w:val="HeaderChar"/>
    <w:unhideWhenUsed/>
    <w:rsid w:val="00450DD6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rsid w:val="00450DD6"/>
    <w:rPr>
      <w:rFonts w:eastAsia="Times New Roman" w:cs="Times New Roman"/>
      <w:sz w:val="22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450D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DD6"/>
    <w:rPr>
      <w:rFonts w:eastAsia="Times New Roman" w:cs="Times New Roman"/>
      <w:sz w:val="2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D6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450DD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50DD6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Pomočnik</cp:lastModifiedBy>
  <cp:revision>2</cp:revision>
  <dcterms:created xsi:type="dcterms:W3CDTF">2017-02-16T09:27:00Z</dcterms:created>
  <dcterms:modified xsi:type="dcterms:W3CDTF">2017-02-16T09:27:00Z</dcterms:modified>
</cp:coreProperties>
</file>